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6" w:rsidRPr="00947356" w:rsidRDefault="00947356">
      <w:pPr>
        <w:pStyle w:val="ConsPlusTitle"/>
        <w:jc w:val="center"/>
        <w:outlineLvl w:val="0"/>
      </w:pPr>
      <w:r w:rsidRPr="00947356">
        <w:t>ПРАВИТЕЛЬСТВО РОССИЙСКОЙ ФЕДЕРАЦИИ</w:t>
      </w:r>
    </w:p>
    <w:p w:rsidR="00947356" w:rsidRPr="00947356" w:rsidRDefault="00947356">
      <w:pPr>
        <w:pStyle w:val="ConsPlusTitle"/>
        <w:jc w:val="center"/>
      </w:pPr>
    </w:p>
    <w:p w:rsidR="00947356" w:rsidRPr="00947356" w:rsidRDefault="00947356">
      <w:pPr>
        <w:pStyle w:val="ConsPlusTitle"/>
        <w:jc w:val="center"/>
      </w:pPr>
      <w:r w:rsidRPr="00947356">
        <w:t>ПОСТАНОВЛЕНИЕ</w:t>
      </w:r>
    </w:p>
    <w:p w:rsidR="00947356" w:rsidRPr="00947356" w:rsidRDefault="00947356">
      <w:pPr>
        <w:pStyle w:val="ConsPlusTitle"/>
        <w:jc w:val="center"/>
      </w:pPr>
      <w:r w:rsidRPr="00947356">
        <w:t>от 15 декабря 2018 г. N 1563</w:t>
      </w:r>
    </w:p>
    <w:p w:rsidR="00947356" w:rsidRPr="00947356" w:rsidRDefault="00947356">
      <w:pPr>
        <w:pStyle w:val="ConsPlusTitle"/>
        <w:jc w:val="center"/>
      </w:pPr>
    </w:p>
    <w:p w:rsidR="00947356" w:rsidRPr="00947356" w:rsidRDefault="00947356">
      <w:pPr>
        <w:pStyle w:val="ConsPlusTitle"/>
        <w:jc w:val="center"/>
      </w:pPr>
      <w:r w:rsidRPr="00947356">
        <w:t>О ПОРЯДКЕ</w:t>
      </w:r>
    </w:p>
    <w:p w:rsidR="00947356" w:rsidRPr="00947356" w:rsidRDefault="00947356">
      <w:pPr>
        <w:pStyle w:val="ConsPlusTitle"/>
        <w:jc w:val="center"/>
      </w:pPr>
      <w:r w:rsidRPr="00947356">
        <w:t xml:space="preserve">ОКАЗАНИЯ СОТРУДНИКАМ ОРГАНОВ ВНУТРЕННИХ ДЕЛ </w:t>
      </w:r>
      <w:proofErr w:type="gramStart"/>
      <w:r w:rsidRPr="00947356">
        <w:t>РОССИЙСКОЙ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>ФЕДЕРАЦИИ, ОТДЕЛЬНЫМ КАТЕГОРИЯМ ГРАЖДАН РОССИЙСКОЙ</w:t>
      </w:r>
    </w:p>
    <w:p w:rsidR="00947356" w:rsidRPr="00947356" w:rsidRDefault="00947356">
      <w:pPr>
        <w:pStyle w:val="ConsPlusTitle"/>
        <w:jc w:val="center"/>
      </w:pPr>
      <w:r w:rsidRPr="00947356">
        <w:t>ФЕДЕРАЦИИ, УВОЛЕННЫХ СО СЛУЖБЫ В ОРГАНАХ ВНУТРЕННИХ ДЕЛ,</w:t>
      </w:r>
    </w:p>
    <w:p w:rsidR="00947356" w:rsidRPr="00947356" w:rsidRDefault="00947356">
      <w:pPr>
        <w:pStyle w:val="ConsPlusTitle"/>
        <w:jc w:val="center"/>
      </w:pPr>
      <w:proofErr w:type="gramStart"/>
      <w:r w:rsidRPr="00947356">
        <w:t>ОРГАНАХ</w:t>
      </w:r>
      <w:proofErr w:type="gramEnd"/>
      <w:r w:rsidRPr="00947356">
        <w:t xml:space="preserve"> ПО КОНТРОЛЮ ЗА ОБОРОТОМ НАРКОТИЧЕСКИХ СРЕДСТВ</w:t>
      </w:r>
    </w:p>
    <w:p w:rsidR="00947356" w:rsidRPr="00947356" w:rsidRDefault="00947356">
      <w:pPr>
        <w:pStyle w:val="ConsPlusTitle"/>
        <w:jc w:val="center"/>
      </w:pPr>
      <w:r w:rsidRPr="00947356">
        <w:t>И ПСИХОТРОПНЫХ ВЕЩЕСТВ, ЧЛЕНАМ ИХ СЕМЕЙ И ЛИЦАМ,</w:t>
      </w:r>
    </w:p>
    <w:p w:rsidR="00947356" w:rsidRPr="00947356" w:rsidRDefault="00947356">
      <w:pPr>
        <w:pStyle w:val="ConsPlusTitle"/>
        <w:jc w:val="center"/>
      </w:pPr>
      <w:proofErr w:type="gramStart"/>
      <w:r w:rsidRPr="00947356">
        <w:t>НАХОДЯЩИМСЯ</w:t>
      </w:r>
      <w:proofErr w:type="gramEnd"/>
      <w:r w:rsidRPr="00947356">
        <w:t xml:space="preserve"> НА ИХ ИЖДИВЕНИИ, МЕДИЦИНСКОЙ ПОМОЩИ</w:t>
      </w:r>
    </w:p>
    <w:p w:rsidR="00947356" w:rsidRPr="00947356" w:rsidRDefault="00947356">
      <w:pPr>
        <w:pStyle w:val="ConsPlusTitle"/>
        <w:jc w:val="center"/>
      </w:pPr>
      <w:r w:rsidRPr="00947356">
        <w:t>И ОБЕСПЕЧЕНИЯ ИХ САНАТОРНО-КУРОРТНЫМ ЛЕЧЕНИЕМ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proofErr w:type="gramStart"/>
      <w:r w:rsidRPr="00947356">
        <w:t>В соответствии со статьей 45 Федерального закона "О полиции", статьями 11 и 12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статьей 33 Федерального закона "О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</w:t>
      </w:r>
      <w:proofErr w:type="gramEnd"/>
      <w:r w:rsidRPr="00947356">
        <w:t>, психотропных веществ и их прекурсоров и в сфере миграции" Правительство Российской Федерации постановляет: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1. Утвердить прилагаемые: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Правила медицинского обеспечения сотрудников органов внутренних дел Российской Федерации, отдельных категорий граждан Российской Федерации, уволенных со службы в органах внутренних дел, органах по </w:t>
      </w:r>
      <w:proofErr w:type="gramStart"/>
      <w:r w:rsidRPr="00947356">
        <w:t>контролю за</w:t>
      </w:r>
      <w:proofErr w:type="gramEnd"/>
      <w:r w:rsidRPr="00947356">
        <w:t xml:space="preserve"> оборотом наркотических средств и психотропных веществ, в медицинских организациях Министерства внутренних дел Российской Федерации и медицинских организациях Федеральной службы войск национальной гвардии Российской Федерации;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Правила оказания медицинской помощи сотрудникам органов внутренних дел Российской Федерации в медицинских организациях государственной системы здравоохранения и муниципальной системы здравоохранения, за исключением медицинских организаций Министерства внутренних дел Российской Федерации и медицинских организаций Федеральной службы войск национальной гвардии Российской Федерации, и возмещения расходов указанным организациям;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Правила медицинского обеспечения членов семей сотрудников органов внутренних дел Российской Федерации, отдельных категорий граждан Российской Федерации, уволенных со службы в органах внутренних дел, органах по контролю за оборотом наркотических средств и психотропных веществ, и лиц, находящихся на иждивении сотрудников органов внутренних дел, отдельных категорий граждан Российской Федерации, уволенных со службы в органах внутренних дел, органах по контролю за оборотом наркотических</w:t>
      </w:r>
      <w:proofErr w:type="gramEnd"/>
      <w:r w:rsidRPr="00947356">
        <w:t xml:space="preserve"> средств и психотропных веществ, в медицинских организациях Министерства внутренних дел Российской Федерации и медицинских организациях Федеральной службы войск национальной гвардии Российской Федерации;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Правила предоставления путевок в санаторно-курортные организации Министерства внутренних дел Российской Федерации и санаторно-курортные организации Федеральной службы войск национальной гвардии Российской Федерации сотрудникам органов внутренних дел Российской Федерации и отдельным категориям граждан Российской Федерации, уволенным со службы в органах внутренних дел, органах по </w:t>
      </w:r>
      <w:proofErr w:type="gramStart"/>
      <w:r w:rsidRPr="00947356">
        <w:t>контролю за</w:t>
      </w:r>
      <w:proofErr w:type="gramEnd"/>
      <w:r w:rsidRPr="00947356">
        <w:t xml:space="preserve"> оборотом наркотических средств и психотропных веществ.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2. Признать утратившими силу: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lastRenderedPageBreak/>
        <w:t>постановление Правительства Российской Федерации от 30 декабря 2011 г. N 1232 "О порядке оказания сотрудникам органов внутренних дел Российской Федерации, отдельным категориям граждан Российской Федерации, уволенных со службы в органах внутренних дел, и членам их семей медицинской помощи и их санаторно-курортного обеспечения" (Собрание законодательства Российской Федерации, 2012, N 3, ст. 432);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пункт 182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3. </w:t>
      </w:r>
      <w:proofErr w:type="gramStart"/>
      <w:r w:rsidRPr="00947356">
        <w:t>Установить, что постановление Правительства Российской Федерации от 31 декабря 2004 г. N 911 "О порядке оказания медицинской помощи, санаторно-курортного обеспечения и осуществления отдельных выплат некоторым категориям военнослужащих, сотрудников правоохранительных органов и членам их семей, а также отдельным категориям граждан, уволенных с военной службы" в отношении сотрудников органов внутренних дел Российской Федерации (далее - сотрудники), граждан Российской Федерации, уволенных со службы в</w:t>
      </w:r>
      <w:proofErr w:type="gramEnd"/>
      <w:r w:rsidRPr="00947356">
        <w:t xml:space="preserve"> </w:t>
      </w:r>
      <w:proofErr w:type="gramStart"/>
      <w:r w:rsidRPr="00947356">
        <w:t>органах внутренних дел с правом на пенсию и имеющих стаж службы в органах внутренних дел 20 лет и более (в том числе в льготном исчислении), членов их семей и лиц, находящихся на их иждивении, на которых распространяется действие настоящего постановления, не применяется.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4. </w:t>
      </w:r>
      <w:proofErr w:type="gramStart"/>
      <w:r w:rsidRPr="00947356">
        <w:t>Установить, что постановление Правительства Российской Федерации от 10 апреля 2013 г. N 320 "О порядке предоставления бесплатных путевок в медицинские организации (санаторно-курортные организации) сотрудникам учреждений и 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Федерации, а также отдельным категориям граждан Российской Федерации, уволенных со службы в указанных учреждениях и органах, органах по контролю за оборотом</w:t>
      </w:r>
      <w:proofErr w:type="gramEnd"/>
      <w:r w:rsidRPr="00947356">
        <w:t xml:space="preserve"> </w:t>
      </w:r>
      <w:proofErr w:type="gramStart"/>
      <w:r w:rsidRPr="00947356">
        <w:t>наркотических средств и психотропных веществ" в отношении граждан Российской Федерации, уволенных со службы в органах по контролю за оборотом наркотических средств и психотропных веществ с правом на пенсию и имеющих стаж службы (выслугу лет) 20 лет и более (в том числе в льготном исчислении), за исключением граждан, уволенных со службы в этих органах по основаниям, указанным в части 8 статьи</w:t>
      </w:r>
      <w:proofErr w:type="gramEnd"/>
      <w:r w:rsidRPr="00947356">
        <w:t xml:space="preserve"> 3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на которых распространяется действие настоящего постановления, не применяется.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5. </w:t>
      </w:r>
      <w:proofErr w:type="gramStart"/>
      <w:r w:rsidRPr="00947356">
        <w:t>Финансирование расходов, связанных с реализацией настоящего постановления, в части медицинского обеспечения и санаторно-курортного лечения в медицинских организациях Министерства внутренних дел Российской Федерации, осуществляется за счет бюджетных ассигнований, предусмотренных в федеральном бюджете Министерству внутренних дел Российской Федерации, а в медицинских организациях Федеральной службы войск национальной гвардии Российской Федерации - за счет бюджетных ассигнований, предусмотренных в федеральном бюджете Федеральной службе войск национальной гвардии</w:t>
      </w:r>
      <w:proofErr w:type="gramEnd"/>
      <w:r w:rsidRPr="00947356">
        <w:t xml:space="preserve">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Финансирование расходов, связанных с реализацией настоящего постановления, в части возмещения затрат за оказанную сотрудникам медицинскую помощь в медицинских организациях государственной системы здравоохранения и муниципальной системы здравоохранения осуществляется за счет бюджетных ассигнований, предусмотренных в федеральном бюджете Министерству внутренних дел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6. Настоящее постановление вступает в силу со дня его официального опубликования.</w:t>
      </w: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</w:pPr>
      <w:r w:rsidRPr="00947356">
        <w:lastRenderedPageBreak/>
        <w:t>Председатель Правительства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Д.МЕДВЕДЕВ</w:t>
      </w: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</w:pPr>
    </w:p>
    <w:p w:rsidR="00947356" w:rsidRPr="00947356" w:rsidRDefault="00947356">
      <w:pPr>
        <w:pStyle w:val="ConsPlusNormal"/>
        <w:jc w:val="right"/>
        <w:outlineLvl w:val="0"/>
      </w:pPr>
      <w:r w:rsidRPr="00947356">
        <w:t>Утверждены</w:t>
      </w:r>
    </w:p>
    <w:p w:rsidR="00947356" w:rsidRPr="00947356" w:rsidRDefault="00947356">
      <w:pPr>
        <w:pStyle w:val="ConsPlusNormal"/>
        <w:jc w:val="right"/>
      </w:pPr>
      <w:r w:rsidRPr="00947356">
        <w:t>постановлением Правительства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от 15 декабря 2018 г. N 1563</w:t>
      </w:r>
    </w:p>
    <w:p w:rsidR="00947356" w:rsidRPr="00947356" w:rsidRDefault="00947356">
      <w:pPr>
        <w:pStyle w:val="ConsPlusNormal"/>
        <w:jc w:val="center"/>
      </w:pPr>
    </w:p>
    <w:p w:rsidR="00947356" w:rsidRPr="00947356" w:rsidRDefault="00947356">
      <w:pPr>
        <w:pStyle w:val="ConsPlusTitle"/>
        <w:jc w:val="center"/>
      </w:pPr>
      <w:bookmarkStart w:id="0" w:name="P43"/>
      <w:bookmarkEnd w:id="0"/>
      <w:r w:rsidRPr="00947356">
        <w:t>ПРАВИЛА</w:t>
      </w:r>
    </w:p>
    <w:p w:rsidR="00947356" w:rsidRPr="00947356" w:rsidRDefault="00947356">
      <w:pPr>
        <w:pStyle w:val="ConsPlusTitle"/>
        <w:jc w:val="center"/>
      </w:pPr>
      <w:r w:rsidRPr="00947356">
        <w:t>МЕДИЦИНСКОГО ОБЕСПЕЧЕНИЯ СОТРУДНИКОВ ОРГАНОВ ВНУТРЕННИХ</w:t>
      </w:r>
    </w:p>
    <w:p w:rsidR="00947356" w:rsidRPr="00947356" w:rsidRDefault="00947356">
      <w:pPr>
        <w:pStyle w:val="ConsPlusTitle"/>
        <w:jc w:val="center"/>
      </w:pPr>
      <w:r w:rsidRPr="00947356">
        <w:t>ДЕЛ РОССИЙСКОЙ ФЕДЕРАЦИИ, ОТДЕЛЬНЫХ КАТЕГОРИЙ ГРАЖДАН</w:t>
      </w:r>
    </w:p>
    <w:p w:rsidR="00947356" w:rsidRPr="00947356" w:rsidRDefault="00947356">
      <w:pPr>
        <w:pStyle w:val="ConsPlusTitle"/>
        <w:jc w:val="center"/>
      </w:pPr>
      <w:proofErr w:type="gramStart"/>
      <w:r w:rsidRPr="00947356">
        <w:t>РОССИЙСКОЙ ФЕДЕРАЦИИ, УВОЛЕННЫХ СО СЛУЖБЫ В ОРГАНАХ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 xml:space="preserve">ВНУТРЕННИХ ДЕЛ, </w:t>
      </w:r>
      <w:proofErr w:type="gramStart"/>
      <w:r w:rsidRPr="00947356">
        <w:t>ОРГАНАХ</w:t>
      </w:r>
      <w:proofErr w:type="gramEnd"/>
      <w:r w:rsidRPr="00947356">
        <w:t xml:space="preserve"> ПО КОНТРОЛЮ ЗА ОБОРОТОМ</w:t>
      </w:r>
    </w:p>
    <w:p w:rsidR="00947356" w:rsidRPr="00947356" w:rsidRDefault="00947356">
      <w:pPr>
        <w:pStyle w:val="ConsPlusTitle"/>
        <w:jc w:val="center"/>
      </w:pPr>
      <w:r w:rsidRPr="00947356">
        <w:t xml:space="preserve">НАРКОТИЧЕСКИХ СРЕДСТВ И ПСИХОТРОПНЫХ ВЕЩЕСТВ, </w:t>
      </w:r>
      <w:proofErr w:type="gramStart"/>
      <w:r w:rsidRPr="00947356">
        <w:t>В</w:t>
      </w:r>
      <w:proofErr w:type="gramEnd"/>
      <w:r w:rsidRPr="00947356">
        <w:t xml:space="preserve"> МЕДИЦИНСКИХ</w:t>
      </w:r>
    </w:p>
    <w:p w:rsidR="00947356" w:rsidRPr="00947356" w:rsidRDefault="00947356">
      <w:pPr>
        <w:pStyle w:val="ConsPlusTitle"/>
        <w:jc w:val="center"/>
      </w:pPr>
      <w:r w:rsidRPr="00947356">
        <w:t xml:space="preserve">ОРГАНИЗАЦИЯХ МИНИСТЕРСТВА ВНУТРЕННИХ ДЕЛ </w:t>
      </w:r>
      <w:proofErr w:type="gramStart"/>
      <w:r w:rsidRPr="00947356">
        <w:t>РОССИЙСКОЙ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>ФЕДЕРАЦИИ И МЕДИЦИНСКИХ ОРГАНИЗАЦИЯХ ФЕДЕРАЛЬНОЙ СЛУЖБЫ</w:t>
      </w:r>
    </w:p>
    <w:p w:rsidR="00947356" w:rsidRPr="00947356" w:rsidRDefault="00947356">
      <w:pPr>
        <w:pStyle w:val="ConsPlusTitle"/>
        <w:jc w:val="center"/>
      </w:pPr>
      <w:r w:rsidRPr="00947356">
        <w:t>ВОЙСК НАЦИОНАЛЬНОЙ ГВАРДИИ РОССИЙСКОЙ ФЕДЕРАЦИИ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bookmarkStart w:id="1" w:name="P53"/>
      <w:bookmarkEnd w:id="1"/>
      <w:r w:rsidRPr="00947356">
        <w:t xml:space="preserve">1. </w:t>
      </w:r>
      <w:proofErr w:type="gramStart"/>
      <w:r w:rsidRPr="00947356">
        <w:t>Настоящие Правила определяют порядок бесплатного оказания первичной медико-санитарной помощи, в том числе первичной доврачебной, первичной врачебной и первичной специализированной, а также специализированной, в том числе высокотехнологичной, медицинской помощи, изготовления и ремонта зубных протезов (за исключением протезов из драгоценных металлов и других дорогостоящих материалов), проведения медицинских обследований и медицинских освидетельствований, профилактических медицинских осмотров (далее - медицинская помощь), бесплатного обеспечения лекарственными препаратами для</w:t>
      </w:r>
      <w:proofErr w:type="gramEnd"/>
      <w:r w:rsidRPr="00947356">
        <w:t xml:space="preserve"> медицинского применения и медицинскими изделиями по назначению врача: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2" w:name="P54"/>
      <w:bookmarkEnd w:id="2"/>
      <w:r w:rsidRPr="00947356">
        <w:t>а) в медицинских организациях Министерства внутренних дел Российской Федерации: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сотрудников органов внутренних дел Российской Федерации (далее - сотрудники);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граждан Российской Федерации, уволенных со службы в органах внутренних дел Российской Федерации (далее - органы внутренних дел) с правом на пенсию и имеющих стаж службы в органах внутренних дел 20 лет и более (в том числе в льготном исчислении), за исключением граждан, уволенных со службы в органах внутренних дел по основаниям, указанным в части 8 статьи 3 Федерального закона "О социальных</w:t>
      </w:r>
      <w:proofErr w:type="gramEnd"/>
      <w:r w:rsidRPr="00947356">
        <w:t xml:space="preserve"> </w:t>
      </w:r>
      <w:proofErr w:type="gramStart"/>
      <w:r w:rsidRPr="00947356">
        <w:t>гарантиях сотрудникам органов внутренних дел Российской Федерации и внесении изменений в отдельные законодательные акты Российской Федерации" (далее - граждане, уволенные со службы в органах внутренних дел с правом на пенсию);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граждан Российской Федерации, уволенных со службы в органах по контролю за оборотом наркотических средств и психотропных веществ (далее - органы наркоконтроля) с правом на пенсию и имеющих стаж службы (выслугу лет) в органах наркоконтроля 20 лет и более (в том числе в льготном исчислении), за исключением лиц, уволенных со службы в органах наркоконтроля по основаниям, указанным в части 8 статьи 3</w:t>
      </w:r>
      <w:proofErr w:type="gramEnd"/>
      <w:r w:rsidRPr="00947356">
        <w:t xml:space="preserve">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(далее - граждане, уволенные со службы в органах наркоконтроля с правом на пенсию);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граждан Российской Федерации, уволенных со службы в органах внутренних дел и ставших </w:t>
      </w:r>
      <w:r w:rsidRPr="00947356">
        <w:lastRenderedPageBreak/>
        <w:t>инвалидами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 (далее - граждане, уволенные со службы в органах внутренних дел и ставшие инвалидами);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граждан Российской Федерации, уволенных со службы в органах наркоконтроля и ставших инвалидами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наркоконтроля (далее - граждане, уволенные со службы в органах наркоконтроля и ставшие инвалидами);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3" w:name="P60"/>
      <w:bookmarkEnd w:id="3"/>
      <w:r w:rsidRPr="00947356">
        <w:t>б) в медицинских организациях Федеральной службы войск национальной гвардии Российской Федерации: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сотрудников;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граждан, уволенных со службы в органах внутренних дел с правом на пенсию;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граждан, уволенных со службы в органах внутренних дел и ставших инвалидами.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4" w:name="P64"/>
      <w:bookmarkEnd w:id="4"/>
      <w:r w:rsidRPr="00947356">
        <w:t>2. Прикрепление сотрудников на медицинское обеспечение к медицинским организациям Министерства внутренних дел Российской Федерации, оказывающим медицинскую помощь в амбулаторных условиях, производится указанными медицинскими организациями по территориальному принципу по месту службы сотрудников на основании списков, составляемых подразделениями по работе с личным составом органов внутренних дел (далее - подразделения по работе с личным составом). Подразделения по работе с личным составом: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ежегодно, до 10 декабря текущего года, представляют в медицинские организации Министерства внутренних дел Российской Федерации, оказывающие медицинскую помощь в амбулаторных условиях, соответствующие списки сотрудников;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ежемесячно (по состоянию на последнее число истекшего месяца) направляют в медицинские организации Министерства внутренних дел Российской Федерации, оказывающие медицинскую помощь в амбулаторных условиях, сведения о сотрудниках, переведенных для дальнейшего прохождения службы в иной территориальный орган, подразделение или организацию Министерства внутренних дел Российской Федерации, об уволенных сотрудниках и сотрудниках, погибших (умерших), признанных в установленном порядке безвестно отсутствующими или объявленными умершими.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Прикрепление сотрудников к медицинским организациям Министерства внутренних дел Российской Федерации, оказывающим медицинскую помощь в амбулаторных условиях, осуществляется при предъявлении документа, удостоверяющего личность гражданина Российской Федерации на территории Российской Федерации (далее - паспорт гражданина Российской Федерации), и служебного удостоверения сотрудника.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5" w:name="P68"/>
      <w:bookmarkEnd w:id="5"/>
      <w:r w:rsidRPr="00947356">
        <w:t>3. Прикрепление указанных в подпункте "а" пункта 1 настоящих Правил граждан (за исключением сотрудников) на медицинское обеспечение к медицинским организациям Министерства внутренних дел Российской Федерации, оказывающим медицинскую помощь в амбулаторных условиях: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производится указанными медицинскими организациями по территориальному принципу по направлению пенсионных органов Министерства внутренних дел Российской Федерации (далее - пенсионные органы) по месту пенсионного обеспечения этих граждан;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 xml:space="preserve">осуществляется при предъявлении паспорта гражданина Российской Федерации, пенсионного удостоверения, выданного пенсионным органом, справки из пенсионного органа с </w:t>
      </w:r>
      <w:r w:rsidRPr="00947356">
        <w:lastRenderedPageBreak/>
        <w:t>указанием оснований увольнения со службы в органах внутренних дел (органах наркоконтроля) и стажа службы (выслуги лет) в органах внутренних дел (органах наркоконтроля), подтверждающей право на медицинское обеспечение в медицинских организациях Министерства внутренних дел Российской Федерации, а также иных установленных законодательством Российской Федерации документов</w:t>
      </w:r>
      <w:proofErr w:type="gramEnd"/>
      <w:r w:rsidRPr="00947356">
        <w:t xml:space="preserve">, </w:t>
      </w:r>
      <w:proofErr w:type="gramStart"/>
      <w:r w:rsidRPr="00947356">
        <w:t>подтверждающих</w:t>
      </w:r>
      <w:proofErr w:type="gramEnd"/>
      <w:r w:rsidRPr="00947356">
        <w:t xml:space="preserve"> статус лица, прикрепляемого на медицинское обеспечение.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4. Медицинские организации Министерства внутренних дел Российской Федерации, оказывающие медицинскую помощь в амбулаторных условиях, ежегодно, до 1 марта текущего года, проводят перерегистрацию прикрепленных на медицинское обеспечение лиц, указанных в подпункте "а" настоящих Правил, на основании документов, указанных в пунктах 2 и 3 настоящих Правил.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5. Обработка персональных данных лиц, указанных в пункте 1 настоящих Правил, осуществляется с соблюдением требований, установленных законодательством Российской Федерации в области персональных данных.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6. </w:t>
      </w:r>
      <w:proofErr w:type="gramStart"/>
      <w:r w:rsidRPr="00947356">
        <w:t>Направление указанных в подпункте "а" пункта 1 настоящих Правил лиц по медицинским показаниям в медицинские организации Министерства внутренних дел Российской Федерации, оказывающие медицинскую помощь в стационарных условиях, для оказания медицинской помощи в плановой форме осуществляется медицинскими организациями Министерства внутренних дел Российской Федерации, к которым они прикреплены на медицинское обеспечение.</w:t>
      </w:r>
      <w:proofErr w:type="gramEnd"/>
      <w:r w:rsidRPr="00947356">
        <w:t xml:space="preserve"> Очередность направления таких лиц определяется медицинскими организациями Министерства внутренних дел Российской Федерации, оказывающими медицинскую помощь в стационарных условиях, в соответствии с медицинскими показаниями.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Основанием для приема указанного в подпункте "а" пункта 1 настоящих Правил лица медицинской организацией Министерства внутренних дел Российской Федерации, оказывающей медицинскую помощь в стационарных условиях, является представление таким лицом заверенного гербовой печатью медицинской организации Министерства внутренних дел Российской Федерации, к которой он прикреплен на медицинское обеспечение, направления на госпитализацию с указанными в таком направлении паспортными данными направляемого лица, целью направления</w:t>
      </w:r>
      <w:proofErr w:type="gramEnd"/>
      <w:r w:rsidRPr="00947356">
        <w:t xml:space="preserve"> в медицинскую организацию Министерства внутренних дел Российской Федерации, оказывающую медицинскую помощь в стационарных условиях, а также паспорта гражданина Российской Федерации и служебного удостоверения сотрудника (пенсионного удостоверения, выданного пенсионным органом).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7. </w:t>
      </w:r>
      <w:proofErr w:type="gramStart"/>
      <w:r w:rsidRPr="00947356">
        <w:t>Направление указанных в подпункте "б" пункта 1 настоящих Правил лиц по медицинским показаниям в медицинские организации Федеральной службы войск национальной гвардии Российской Федерации, оказывающие медицинскую помощь в стационарных условиях, для оказания медицинской помощи в плановой форме осуществляется медицинскими организациями Министерства внутренних дел Российской Федерации, к которым они прикреплены на медицинское обеспечение, по письменному согласованию с медицинскими организациями Федеральной службы войск</w:t>
      </w:r>
      <w:proofErr w:type="gramEnd"/>
      <w:r w:rsidRPr="00947356">
        <w:t xml:space="preserve"> национальной гвардии Российской Федерации. Очередность направления таких лиц определяется медицинскими организациями Федеральной службы войск национальной гвардии Российской Федерации в соответствии с медицинскими показаниями.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Основанием для приема указанного в подпункте "б" пункта 1 настоящих Правил лица медицинской организацией Федеральной службы войск национальной гвардии Российской Федерации для оказания медицинской помощи в плановой форме является представление таким лицом заверенного гербовой печатью медицинской организации Министерства внутренних дел Российской Федерации, к которой он прикреплен на медицинское обеспечение, направления на госпитализацию с указанными в таком направлении паспортными данными направляемого</w:t>
      </w:r>
      <w:proofErr w:type="gramEnd"/>
      <w:r w:rsidRPr="00947356">
        <w:t xml:space="preserve"> лица, целью направления в медицинскую организацию Федеральной службы войск национальной гвардии Российской Федерации, информации о согласовании направления указанного лица на госпитализацию медицинской организацией Федеральной службы войск национальной гвардии </w:t>
      </w:r>
      <w:r w:rsidRPr="00947356">
        <w:lastRenderedPageBreak/>
        <w:t>Российской Федерации, а также паспорта гражданина Российской Федерации и служебного удостоверения сотрудника (пенсионного удостоверения, выданного пенсионным органом).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8. </w:t>
      </w:r>
      <w:proofErr w:type="gramStart"/>
      <w:r w:rsidRPr="00947356">
        <w:t>Лекарственные препараты для медицинского применения и медицинские изделия лицам, указанным в подпункте "а" пункта 1 настоящих Правил, при оказании медицинской помощи в амбулаторных условиях отпускаются бесплатно аптечными организациями Министерства внутренних дел Российской Федерации либо медицинскими организациями Министерства внутренних дел Российской Федерации, к которым они прикреплены на медицинское обеспечение (в которых получают первичную медико-санитарную помощь), по рецептам на лекарственные препараты и</w:t>
      </w:r>
      <w:proofErr w:type="gramEnd"/>
      <w:r w:rsidRPr="00947356">
        <w:t xml:space="preserve"> медицинские изделия, </w:t>
      </w:r>
      <w:proofErr w:type="gramStart"/>
      <w:r w:rsidRPr="00947356">
        <w:t>выданным</w:t>
      </w:r>
      <w:proofErr w:type="gramEnd"/>
      <w:r w:rsidRPr="00947356">
        <w:t xml:space="preserve"> врачами медицинских организаций Министерства внутренних дел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9. При оказании лицам, указанным в пункте 1 настоящих Правил, медицинской помощи в медицинских организациях Министерства внутренних дел Российской Федерации или медицинских организациях Федеральной службы войск национальной гвардии Российской Федерации в стационарных условиях оказание медицинских услуг, назначение и применение лекарственных препаратов для медицинского применения, а также обеспечение медицинскими изделиями осуществляются бесплатно.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right"/>
        <w:outlineLvl w:val="0"/>
      </w:pPr>
      <w:r w:rsidRPr="00947356">
        <w:t>Утверждены</w:t>
      </w:r>
    </w:p>
    <w:p w:rsidR="00947356" w:rsidRPr="00947356" w:rsidRDefault="00947356">
      <w:pPr>
        <w:pStyle w:val="ConsPlusNormal"/>
        <w:jc w:val="right"/>
      </w:pPr>
      <w:r w:rsidRPr="00947356">
        <w:t>постановлением Правительства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от 15 декабря 2018 г. N 1563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Title"/>
        <w:jc w:val="center"/>
      </w:pPr>
      <w:bookmarkStart w:id="6" w:name="P89"/>
      <w:bookmarkEnd w:id="6"/>
      <w:r w:rsidRPr="00947356">
        <w:t>ПРАВИЛА</w:t>
      </w:r>
    </w:p>
    <w:p w:rsidR="00947356" w:rsidRPr="00947356" w:rsidRDefault="00947356">
      <w:pPr>
        <w:pStyle w:val="ConsPlusTitle"/>
        <w:jc w:val="center"/>
      </w:pPr>
      <w:r w:rsidRPr="00947356">
        <w:t>ОКАЗАНИЯ МЕДИЦИНСКОЙ ПОМОЩИ СОТРУДНИКАМ ОРГАНОВ ВНУТРЕННИХ</w:t>
      </w:r>
    </w:p>
    <w:p w:rsidR="00947356" w:rsidRPr="00947356" w:rsidRDefault="00947356">
      <w:pPr>
        <w:pStyle w:val="ConsPlusTitle"/>
        <w:jc w:val="center"/>
      </w:pPr>
      <w:r w:rsidRPr="00947356">
        <w:t>ДЕЛ РОССИЙСКОЙ ФЕДЕРАЦИИ В МЕДИЦИНСКИХ ОРГАНИЗАЦИЯХ</w:t>
      </w:r>
    </w:p>
    <w:p w:rsidR="00947356" w:rsidRPr="00947356" w:rsidRDefault="00947356">
      <w:pPr>
        <w:pStyle w:val="ConsPlusTitle"/>
        <w:jc w:val="center"/>
      </w:pPr>
      <w:r w:rsidRPr="00947356">
        <w:t>ГОСУДАРСТВЕННОЙ СИСТЕМЫ ЗДРАВООХРАНЕНИЯ И МУНИЦИПАЛЬНОЙ</w:t>
      </w:r>
    </w:p>
    <w:p w:rsidR="00947356" w:rsidRPr="00947356" w:rsidRDefault="00947356">
      <w:pPr>
        <w:pStyle w:val="ConsPlusTitle"/>
        <w:jc w:val="center"/>
      </w:pPr>
      <w:r w:rsidRPr="00947356">
        <w:t xml:space="preserve">СИСТЕМЫ ЗДРАВООХРАНЕНИЯ, ЗА ИСКЛЮЧЕНИЕМ </w:t>
      </w:r>
      <w:proofErr w:type="gramStart"/>
      <w:r w:rsidRPr="00947356">
        <w:t>МЕДИЦИНСКИХ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 xml:space="preserve">ОРГАНИЗАЦИЙ МИНИСТЕРСТВА ВНУТРЕННИХ ДЕЛ </w:t>
      </w:r>
      <w:proofErr w:type="gramStart"/>
      <w:r w:rsidRPr="00947356">
        <w:t>РОССИЙСКОЙ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>ФЕДЕРАЦИИ И МЕДИЦИНСКИХ ОРГАНИЗАЦИЙ ФЕДЕРАЛЬНОЙ СЛУЖБЫ</w:t>
      </w:r>
    </w:p>
    <w:p w:rsidR="00947356" w:rsidRPr="00947356" w:rsidRDefault="00947356">
      <w:pPr>
        <w:pStyle w:val="ConsPlusTitle"/>
        <w:jc w:val="center"/>
      </w:pPr>
      <w:r w:rsidRPr="00947356">
        <w:t>ВОЙСК НАЦИОНАЛЬНОЙ ГВАРДИИ РОССИЙСКОЙ ФЕДЕРАЦИИ,</w:t>
      </w:r>
    </w:p>
    <w:p w:rsidR="00947356" w:rsidRPr="00947356" w:rsidRDefault="00947356">
      <w:pPr>
        <w:pStyle w:val="ConsPlusTitle"/>
        <w:jc w:val="center"/>
      </w:pPr>
      <w:r w:rsidRPr="00947356">
        <w:t>И ВОЗМЕЩЕНИЯ РАСХОДОВ УКАЗАННЫМ ОРГАНИЗАЦИЯМ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r w:rsidRPr="00947356">
        <w:t xml:space="preserve">1. </w:t>
      </w:r>
      <w:proofErr w:type="gramStart"/>
      <w:r w:rsidRPr="00947356">
        <w:t>Настоящие Правила определяют порядок оказания медицинской помощи в медицинских организациях государственной системы здравоохранения и муниципальной системы здравоохранения (далее - медицинские организации), за исключением медицинских организаций Министерства внутренних дел Российской Федерации и медицинских организаций Федеральной службы войск национальной гвардии Российской Федерации, сотрудникам органов внутренних дел Российской Федерации (далее - сотрудники) при отсутствии по их месту службы, месту жительства или иному месту нахождения медицинских</w:t>
      </w:r>
      <w:proofErr w:type="gramEnd"/>
      <w:r w:rsidRPr="00947356">
        <w:t xml:space="preserve"> организаций Министерства внутренних дел Российской Федерации или медицинских организаций Федеральной службы войск национальной гвардии Российской Федерации либо при отсутствии в них отделений соответствующего профиля, специалистов или специального медицинского оборудования и возмещения расходов медицинским организациям.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2. Медицинские организации оказывают сотрудникам первичную медико-санитарную помощь, в том числе первичную доврачебную, первичную врачебную и первичную специализированную, а также специализированную, в том числе высокотехнологичную, медицинскую помощь, скорую, в том числе скорую специализированную, медицинскую помощь.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lastRenderedPageBreak/>
        <w:t xml:space="preserve">3. </w:t>
      </w:r>
      <w:proofErr w:type="gramStart"/>
      <w:r w:rsidRPr="00947356">
        <w:t>Медико-санитарная часть Министерства внутренних дел Российской Федерации по субъекту Российской Федерации (далее - медико-санитарная часть) в соответствии с заключенным между медико-санитарной частью и медицинской организацией договором об оказании медицинской помощи сотрудникам органов внутренних дел Российской Федерации медицинской организацией, примерная форма которого приведена согласно приложению (далее - договор), возмещает расходы медицинским организациям, связанные с оказанием первичной медико-санитарной помощи, в том числе первичной доврачебной</w:t>
      </w:r>
      <w:proofErr w:type="gramEnd"/>
      <w:r w:rsidRPr="00947356">
        <w:t xml:space="preserve">, </w:t>
      </w:r>
      <w:proofErr w:type="gramStart"/>
      <w:r w:rsidRPr="00947356">
        <w:t>первичной врачебной и первичной специализированной, а также специализированной, в том числе высокотехнологичной, медицинской помощи, включенных в базовую программу обязательного медицинского страхования (далее - медицинская помощь), сотрудникам, которые проходят службу (проживают) в этом субъекте Российской Федерации, по тарифам на оплату медицинской помощи по обязательному медицинскому страхованию, действующим на территории соответствующего субъекта Российской Федерации в период оказания медицинской помощи, а также с изготовлением</w:t>
      </w:r>
      <w:proofErr w:type="gramEnd"/>
      <w:r w:rsidRPr="00947356">
        <w:t xml:space="preserve"> и ремонтом зубных протезов сотрудникам (за исключением протезов из драгоценных металлов и других дорогостоящих материалов) по ценам (тарифам) на медицинские услуги, определенным в порядке, установленном органами, осуществляющими функции и полномочия учредителей медицинских организаций.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4. Направление сотрудников для оказания медицинской помощи в плановой форме в медицинские организации осуществляется: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а) медико-санитарной частью, осуществляющей медицинское обеспечение прикрепленных к ней сотрудников, заключившей договор;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б) иной медицинской организацией Министерства внутренних дел Российской Федерации, оказывающей медицинскую помощь в амбулаторных условиях и осуществляющей медицинское обеспечение прикрепленных к ней сотрудников (далее - иная медицинская организация Министерства внутренних дел Российской Федерации), по согласованию с соответствующей медико-санитарной частью, заключившей договор.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7" w:name="P105"/>
      <w:bookmarkEnd w:id="7"/>
      <w:r w:rsidRPr="00947356">
        <w:t xml:space="preserve">5. </w:t>
      </w:r>
      <w:proofErr w:type="gramStart"/>
      <w:r w:rsidRPr="00947356">
        <w:t>Медицинская организация в течение 5 рабочих дней после оказания сотруднику медицинской помощи в стационарных или амбулаторных условиях оформляет выписку из медицинской карты стационарного больного (медицинской карты пациента, получающего медицинскую помощь в амбулаторных условиях) с указанием диагноза, счет-фактуру в связи с оказанием медицинской помощи сотруднику и направляет такие документы в соответствующую медико-санитарную часть, с которой заключен договор.</w:t>
      </w:r>
      <w:proofErr w:type="gramEnd"/>
      <w:r w:rsidRPr="00947356">
        <w:t xml:space="preserve"> Указанные документы представляются 1 раз в месяц, не позднее 20-го числа, в отношении всех прошедших лечение в этот период сотрудников.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6. Возмещение медицинским организациям расходов, связанных с оказанием сотрудникам скорой, в том числе скорой специализированной, медицинской помощи, первичной медико-санитарной помощи и специализированной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 w:rsidRPr="00947356">
        <w:t>связанные</w:t>
      </w:r>
      <w:proofErr w:type="gramEnd"/>
      <w:r w:rsidRPr="00947356">
        <w:t xml:space="preserve"> в том числе с употреблением психоактивных веществ), и высокотехнологичной медицинской помощи, не включенной в базовую программу обязательного медицинского страхования, не производится.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7. Медицинская помощь в экстренной или неотложной форме оказывается сотрудникам безотлагательно. </w:t>
      </w:r>
      <w:proofErr w:type="gramStart"/>
      <w:r w:rsidRPr="00947356">
        <w:t xml:space="preserve">Возмещение медико-санитарной частью расходов, связанных с оказанием медицинской помощи в экстренной или неотложной форме сотрудникам (в том числе находящимся вне постоянного места жительства в связи с отпуском, командировкой и в иных случаях) медицинской организацией, с которой не заключен договор, осуществляется на основании документов, указанных в пункте 5 настоящих Правил, представляемых медицинской </w:t>
      </w:r>
      <w:r w:rsidRPr="00947356">
        <w:lastRenderedPageBreak/>
        <w:t>организацией в медико-санитарную часть соответствующего субъекта Российской Федерации, на</w:t>
      </w:r>
      <w:proofErr w:type="gramEnd"/>
      <w:r w:rsidRPr="00947356">
        <w:t xml:space="preserve"> </w:t>
      </w:r>
      <w:proofErr w:type="gramStart"/>
      <w:r w:rsidRPr="00947356">
        <w:t>территории</w:t>
      </w:r>
      <w:proofErr w:type="gramEnd"/>
      <w:r w:rsidRPr="00947356">
        <w:t xml:space="preserve"> которого проходят службу такие сотрудники.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8. Медико-санитарная часть, получившая документы, предусмотренные пунктом 5 настоящих Правил, осуществляет их проверку и при отсутствии претензий по представленным документам в 20-дневный срок их оплачивает.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9. Обмен данными между медицинскими организациями и медико-санитарными частями при возмещении расходов, связанных с оказанием сотрудникам медицинской помощи, а также обработка их персональных данных производятся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10. Споры, связанные с оказанием медицинской помощи сотрудникам или несвоевременной оплатой счетов-фактур за фактически оказанную медицинскую помощь сотрудникам, разрешаются между медицинской организацией и медико-санитарной частью в соответствии с законодательством Российской Федерации.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right"/>
        <w:outlineLvl w:val="1"/>
      </w:pPr>
      <w:r w:rsidRPr="00947356">
        <w:t>Приложение</w:t>
      </w:r>
    </w:p>
    <w:p w:rsidR="00947356" w:rsidRPr="00947356" w:rsidRDefault="00947356">
      <w:pPr>
        <w:pStyle w:val="ConsPlusNormal"/>
        <w:jc w:val="right"/>
      </w:pPr>
      <w:r w:rsidRPr="00947356">
        <w:t xml:space="preserve">к Правилам оказания </w:t>
      </w:r>
      <w:proofErr w:type="gramStart"/>
      <w:r w:rsidRPr="00947356">
        <w:t>медицинской</w:t>
      </w:r>
      <w:proofErr w:type="gramEnd"/>
    </w:p>
    <w:p w:rsidR="00947356" w:rsidRPr="00947356" w:rsidRDefault="00947356">
      <w:pPr>
        <w:pStyle w:val="ConsPlusNormal"/>
        <w:jc w:val="right"/>
      </w:pPr>
      <w:r w:rsidRPr="00947356">
        <w:t>помощи сотрудникам органов</w:t>
      </w:r>
    </w:p>
    <w:p w:rsidR="00947356" w:rsidRPr="00947356" w:rsidRDefault="00947356">
      <w:pPr>
        <w:pStyle w:val="ConsPlusNormal"/>
        <w:jc w:val="right"/>
      </w:pPr>
      <w:r w:rsidRPr="00947356">
        <w:t>внутренних дел 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в медицинских организациях</w:t>
      </w:r>
    </w:p>
    <w:p w:rsidR="00947356" w:rsidRPr="00947356" w:rsidRDefault="00947356">
      <w:pPr>
        <w:pStyle w:val="ConsPlusNormal"/>
        <w:jc w:val="right"/>
      </w:pPr>
      <w:r w:rsidRPr="00947356">
        <w:t>государственной системы</w:t>
      </w:r>
    </w:p>
    <w:p w:rsidR="00947356" w:rsidRPr="00947356" w:rsidRDefault="00947356">
      <w:pPr>
        <w:pStyle w:val="ConsPlusNormal"/>
        <w:jc w:val="right"/>
      </w:pPr>
      <w:r w:rsidRPr="00947356">
        <w:t xml:space="preserve">здравоохранения и </w:t>
      </w:r>
      <w:proofErr w:type="gramStart"/>
      <w:r w:rsidRPr="00947356">
        <w:t>муниципальной</w:t>
      </w:r>
      <w:proofErr w:type="gramEnd"/>
    </w:p>
    <w:p w:rsidR="00947356" w:rsidRPr="00947356" w:rsidRDefault="00947356">
      <w:pPr>
        <w:pStyle w:val="ConsPlusNormal"/>
        <w:jc w:val="right"/>
      </w:pPr>
      <w:r w:rsidRPr="00947356">
        <w:t>системы здравоохранения,</w:t>
      </w:r>
    </w:p>
    <w:p w:rsidR="00947356" w:rsidRPr="00947356" w:rsidRDefault="00947356">
      <w:pPr>
        <w:pStyle w:val="ConsPlusNormal"/>
        <w:jc w:val="right"/>
      </w:pPr>
      <w:r w:rsidRPr="00947356">
        <w:t xml:space="preserve">за исключением </w:t>
      </w:r>
      <w:proofErr w:type="gramStart"/>
      <w:r w:rsidRPr="00947356">
        <w:t>медицинских</w:t>
      </w:r>
      <w:proofErr w:type="gramEnd"/>
    </w:p>
    <w:p w:rsidR="00947356" w:rsidRPr="00947356" w:rsidRDefault="00947356">
      <w:pPr>
        <w:pStyle w:val="ConsPlusNormal"/>
        <w:jc w:val="right"/>
      </w:pPr>
      <w:r w:rsidRPr="00947356">
        <w:t>организаций Министерства</w:t>
      </w:r>
    </w:p>
    <w:p w:rsidR="00947356" w:rsidRPr="00947356" w:rsidRDefault="00947356">
      <w:pPr>
        <w:pStyle w:val="ConsPlusNormal"/>
        <w:jc w:val="right"/>
      </w:pPr>
      <w:r w:rsidRPr="00947356">
        <w:t xml:space="preserve">внутренних дел </w:t>
      </w:r>
      <w:proofErr w:type="gramStart"/>
      <w:r w:rsidRPr="00947356">
        <w:t>Российской</w:t>
      </w:r>
      <w:proofErr w:type="gramEnd"/>
    </w:p>
    <w:p w:rsidR="00947356" w:rsidRPr="00947356" w:rsidRDefault="00947356">
      <w:pPr>
        <w:pStyle w:val="ConsPlusNormal"/>
        <w:jc w:val="right"/>
      </w:pPr>
      <w:r w:rsidRPr="00947356">
        <w:t xml:space="preserve">Федерации и </w:t>
      </w:r>
      <w:proofErr w:type="gramStart"/>
      <w:r w:rsidRPr="00947356">
        <w:t>медицинских</w:t>
      </w:r>
      <w:proofErr w:type="gramEnd"/>
    </w:p>
    <w:p w:rsidR="00947356" w:rsidRPr="00947356" w:rsidRDefault="00947356">
      <w:pPr>
        <w:pStyle w:val="ConsPlusNormal"/>
        <w:jc w:val="right"/>
      </w:pPr>
      <w:r w:rsidRPr="00947356">
        <w:t>организаций Федеральной службы</w:t>
      </w:r>
    </w:p>
    <w:p w:rsidR="00947356" w:rsidRPr="00947356" w:rsidRDefault="00947356">
      <w:pPr>
        <w:pStyle w:val="ConsPlusNormal"/>
        <w:jc w:val="right"/>
      </w:pPr>
      <w:r w:rsidRPr="00947356">
        <w:t>войск национальной гвардии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Федерации,</w:t>
      </w:r>
    </w:p>
    <w:p w:rsidR="00947356" w:rsidRPr="00947356" w:rsidRDefault="00947356">
      <w:pPr>
        <w:pStyle w:val="ConsPlusNormal"/>
        <w:jc w:val="right"/>
      </w:pPr>
      <w:r w:rsidRPr="00947356">
        <w:t>и возмещения расходов</w:t>
      </w:r>
    </w:p>
    <w:p w:rsidR="00947356" w:rsidRPr="00947356" w:rsidRDefault="00947356">
      <w:pPr>
        <w:pStyle w:val="ConsPlusNormal"/>
        <w:jc w:val="right"/>
      </w:pPr>
      <w:r w:rsidRPr="00947356">
        <w:t>указанным организациям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center"/>
      </w:pPr>
      <w:bookmarkStart w:id="8" w:name="P134"/>
      <w:bookmarkEnd w:id="8"/>
      <w:r w:rsidRPr="00947356">
        <w:t>ПРИМЕРНАЯ ФОРМА ДОГОВОРА</w:t>
      </w:r>
    </w:p>
    <w:p w:rsidR="00947356" w:rsidRPr="00947356" w:rsidRDefault="00947356">
      <w:pPr>
        <w:pStyle w:val="ConsPlusNormal"/>
        <w:jc w:val="center"/>
      </w:pPr>
      <w:r w:rsidRPr="00947356">
        <w:t>об оказании медицинской помощи сотрудникам органов</w:t>
      </w:r>
    </w:p>
    <w:p w:rsidR="00947356" w:rsidRPr="00947356" w:rsidRDefault="00947356">
      <w:pPr>
        <w:pStyle w:val="ConsPlusNormal"/>
        <w:jc w:val="center"/>
      </w:pPr>
      <w:r w:rsidRPr="00947356">
        <w:t>внутренних дел Российской Федерации медицинской</w:t>
      </w:r>
    </w:p>
    <w:p w:rsidR="00947356" w:rsidRPr="00947356" w:rsidRDefault="00947356">
      <w:pPr>
        <w:pStyle w:val="ConsPlusNormal"/>
        <w:jc w:val="center"/>
      </w:pPr>
      <w:r w:rsidRPr="00947356">
        <w:t>организацией государственной системы здравоохранения</w:t>
      </w:r>
    </w:p>
    <w:p w:rsidR="00947356" w:rsidRPr="00947356" w:rsidRDefault="00947356">
      <w:pPr>
        <w:pStyle w:val="ConsPlusNormal"/>
        <w:jc w:val="center"/>
      </w:pPr>
      <w:r w:rsidRPr="00947356">
        <w:t>или муниципальной системы здравоохранения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nformat"/>
        <w:jc w:val="both"/>
      </w:pPr>
      <w:r w:rsidRPr="00947356">
        <w:t>"__" _________ 20__ г.                                            N _______</w:t>
      </w:r>
    </w:p>
    <w:p w:rsidR="00947356" w:rsidRPr="00947356" w:rsidRDefault="00947356">
      <w:pPr>
        <w:pStyle w:val="ConsPlusNonformat"/>
        <w:jc w:val="both"/>
      </w:pPr>
    </w:p>
    <w:p w:rsidR="00947356" w:rsidRPr="00947356" w:rsidRDefault="00947356">
      <w:pPr>
        <w:pStyle w:val="ConsPlusNonformat"/>
        <w:jc w:val="both"/>
      </w:pPr>
      <w:r w:rsidRPr="00947356">
        <w:t>___________________________________________________________________________</w:t>
      </w:r>
    </w:p>
    <w:p w:rsidR="00947356" w:rsidRPr="00947356" w:rsidRDefault="00947356">
      <w:pPr>
        <w:pStyle w:val="ConsPlusNonformat"/>
        <w:jc w:val="both"/>
      </w:pPr>
      <w:r w:rsidRPr="00947356">
        <w:t xml:space="preserve">           </w:t>
      </w:r>
      <w:proofErr w:type="gramStart"/>
      <w:r w:rsidRPr="00947356">
        <w:t>(медико-санитарная часть Министерства внутренних дел</w:t>
      </w:r>
      <w:proofErr w:type="gramEnd"/>
    </w:p>
    <w:p w:rsidR="00947356" w:rsidRPr="00947356" w:rsidRDefault="00947356">
      <w:pPr>
        <w:pStyle w:val="ConsPlusNonformat"/>
        <w:jc w:val="both"/>
      </w:pPr>
      <w:r w:rsidRPr="00947356">
        <w:t xml:space="preserve">          </w:t>
      </w:r>
      <w:proofErr w:type="gramStart"/>
      <w:r w:rsidRPr="00947356">
        <w:t>Российской Федерации по субъекту Российской Федерации)</w:t>
      </w:r>
      <w:proofErr w:type="gramEnd"/>
    </w:p>
    <w:p w:rsidR="00947356" w:rsidRPr="00947356" w:rsidRDefault="00947356">
      <w:pPr>
        <w:pStyle w:val="ConsPlusNonformat"/>
        <w:jc w:val="both"/>
      </w:pPr>
      <w:r w:rsidRPr="00947356">
        <w:t>в лице ___________________________________________________________________,</w:t>
      </w:r>
    </w:p>
    <w:p w:rsidR="00947356" w:rsidRPr="00947356" w:rsidRDefault="00947356">
      <w:pPr>
        <w:pStyle w:val="ConsPlusNonformat"/>
        <w:jc w:val="both"/>
      </w:pPr>
      <w:r w:rsidRPr="00947356">
        <w:t xml:space="preserve">               </w:t>
      </w:r>
      <w:proofErr w:type="gramStart"/>
      <w:r w:rsidRPr="00947356">
        <w:t>(должность, фамилия, имя, отчество (при наличии)</w:t>
      </w:r>
      <w:proofErr w:type="gramEnd"/>
    </w:p>
    <w:p w:rsidR="00947356" w:rsidRPr="00947356" w:rsidRDefault="00947356">
      <w:pPr>
        <w:pStyle w:val="ConsPlusNonformat"/>
        <w:jc w:val="both"/>
      </w:pPr>
      <w:proofErr w:type="gramStart"/>
      <w:r w:rsidRPr="00947356">
        <w:t>именуемого</w:t>
      </w:r>
      <w:proofErr w:type="gramEnd"/>
      <w:r w:rsidRPr="00947356">
        <w:t xml:space="preserve">  в   дальнейшем     Заказчиком,    действующего   на  основании,</w:t>
      </w:r>
    </w:p>
    <w:p w:rsidR="00947356" w:rsidRPr="00947356" w:rsidRDefault="00947356">
      <w:pPr>
        <w:pStyle w:val="ConsPlusNonformat"/>
        <w:jc w:val="both"/>
      </w:pPr>
      <w:r w:rsidRPr="00947356">
        <w:t>__________________________________________________________________________,</w:t>
      </w:r>
    </w:p>
    <w:p w:rsidR="00947356" w:rsidRPr="00947356" w:rsidRDefault="00947356">
      <w:pPr>
        <w:pStyle w:val="ConsPlusNonformat"/>
        <w:jc w:val="both"/>
      </w:pPr>
      <w:r w:rsidRPr="00947356">
        <w:t>с одной стороны, и ________________________________________________________</w:t>
      </w:r>
    </w:p>
    <w:p w:rsidR="00947356" w:rsidRPr="00947356" w:rsidRDefault="00947356">
      <w:pPr>
        <w:pStyle w:val="ConsPlusNonformat"/>
        <w:jc w:val="both"/>
      </w:pPr>
      <w:r w:rsidRPr="00947356">
        <w:lastRenderedPageBreak/>
        <w:t xml:space="preserve">                    </w:t>
      </w:r>
      <w:proofErr w:type="gramStart"/>
      <w:r w:rsidRPr="00947356">
        <w:t>(наименование медицинской организации государственной</w:t>
      </w:r>
      <w:proofErr w:type="gramEnd"/>
    </w:p>
    <w:p w:rsidR="00947356" w:rsidRPr="00947356" w:rsidRDefault="00947356">
      <w:pPr>
        <w:pStyle w:val="ConsPlusNonformat"/>
        <w:jc w:val="both"/>
      </w:pPr>
      <w:r w:rsidRPr="00947356">
        <w:t xml:space="preserve">                      системы здравоохранения или муниципальной системы</w:t>
      </w:r>
    </w:p>
    <w:p w:rsidR="00947356" w:rsidRPr="00947356" w:rsidRDefault="00947356">
      <w:pPr>
        <w:pStyle w:val="ConsPlusNonformat"/>
        <w:jc w:val="both"/>
      </w:pPr>
      <w:r w:rsidRPr="00947356">
        <w:t xml:space="preserve">                                      здравоохранения)</w:t>
      </w:r>
    </w:p>
    <w:p w:rsidR="00947356" w:rsidRPr="00947356" w:rsidRDefault="00947356">
      <w:pPr>
        <w:pStyle w:val="ConsPlusNonformat"/>
        <w:jc w:val="both"/>
      </w:pPr>
      <w:r w:rsidRPr="00947356">
        <w:t>в лице ___________________________________________________________________,</w:t>
      </w:r>
    </w:p>
    <w:p w:rsidR="00947356" w:rsidRPr="00947356" w:rsidRDefault="00947356">
      <w:pPr>
        <w:pStyle w:val="ConsPlusNonformat"/>
        <w:jc w:val="both"/>
      </w:pPr>
      <w:r w:rsidRPr="00947356">
        <w:t xml:space="preserve">               </w:t>
      </w:r>
      <w:proofErr w:type="gramStart"/>
      <w:r w:rsidRPr="00947356">
        <w:t>(должность, фамилия, имя, отчество (при наличии)</w:t>
      </w:r>
      <w:proofErr w:type="gramEnd"/>
    </w:p>
    <w:p w:rsidR="00947356" w:rsidRPr="00947356" w:rsidRDefault="00947356">
      <w:pPr>
        <w:pStyle w:val="ConsPlusNonformat"/>
        <w:jc w:val="both"/>
      </w:pPr>
      <w:proofErr w:type="gramStart"/>
      <w:r w:rsidRPr="00947356">
        <w:t>именуемого</w:t>
      </w:r>
      <w:proofErr w:type="gramEnd"/>
      <w:r w:rsidRPr="00947356">
        <w:t xml:space="preserve">   в   дальнейшем   Исполнителем,   действующего   на  основании</w:t>
      </w:r>
    </w:p>
    <w:p w:rsidR="00947356" w:rsidRPr="00947356" w:rsidRDefault="00947356">
      <w:pPr>
        <w:pStyle w:val="ConsPlusNonformat"/>
        <w:jc w:val="both"/>
      </w:pPr>
      <w:r w:rsidRPr="00947356">
        <w:t>__________________________________________________________________________,</w:t>
      </w:r>
    </w:p>
    <w:p w:rsidR="00947356" w:rsidRPr="00947356" w:rsidRDefault="00947356">
      <w:pPr>
        <w:pStyle w:val="ConsPlusNonformat"/>
        <w:jc w:val="both"/>
      </w:pPr>
      <w:r w:rsidRPr="00947356">
        <w:t>с другой стороны, заключили договор о нижеследующем.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bookmarkStart w:id="9" w:name="P159"/>
      <w:bookmarkEnd w:id="9"/>
      <w:r w:rsidRPr="00947356">
        <w:t xml:space="preserve">1. </w:t>
      </w:r>
      <w:proofErr w:type="gramStart"/>
      <w:r w:rsidRPr="00947356">
        <w:t>Настоящий договор предусматривает оказание Исполнителем первичной медико-санитарной помощи, в том числе первичной доврачебной, первичной врачебной и первичной специализированной, а также специализированной, в том числе высокотехнологичной, медицинской помощи, включенной в базовую программу обязательного медицинского страхования (далее - медицинская помощь), по тарифам на оплату медицинской помощи по обязательному медицинскому страхованию, действующим на территории соответствующего субъекта Российской Федерации в период оказания медицинской помощи, а</w:t>
      </w:r>
      <w:proofErr w:type="gramEnd"/>
      <w:r w:rsidRPr="00947356">
        <w:t xml:space="preserve"> </w:t>
      </w:r>
      <w:proofErr w:type="gramStart"/>
      <w:r w:rsidRPr="00947356">
        <w:t>также изготовление и ремонт зубных протезов (за исключением протезов из драгоценных металлов и других дорогостоящих материалов) по ценам (тарифам) на медицинские услуги, определенным в порядке, установленном органами, осуществляющими функции и полномочия учредителей, сотрудникам органов внутренних дел Российской Федерации (далее - сотрудники) при отсутствии по их месту службы, месту жительства (проживания) или иному месту нахождения медицинских организаций Министерства внутренних дел Российской Федерации</w:t>
      </w:r>
      <w:proofErr w:type="gramEnd"/>
      <w:r w:rsidRPr="00947356">
        <w:t xml:space="preserve"> или медицинских организаций Федеральной службы войск национальной гвардии Российской Федерации либо при отсутствии в них отделений соответствующего профиля, специалистов или специального медицинского оборудования.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Исполнитель берет на себя обязательство обеспечивать оказание сотрудникам медицинской помощи, а Заказчик - возмещать Исполнителю расходы, связанные с оказанием медицинской помощи сотрудникам.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2. </w:t>
      </w:r>
      <w:proofErr w:type="gramStart"/>
      <w:r w:rsidRPr="00947356">
        <w:t>Основанием для приема Исполнителем сотрудника для оказания медицинской помощи в плановой форме является представление сотрудником выданного Заказчиком (иной медицинской организацией Министерства внутренних дел Российской Федерации, оказывающей медицинскую помощь в амбулаторных условиях и осуществляющей медицинское обеспечение прикрепленных к ней сотрудников (далее - иная медицинская организация Министерства внутренних дел Российской Федерации) направления (с указанием в таком направлении паспортных данных направляемого лица, цели направления</w:t>
      </w:r>
      <w:proofErr w:type="gramEnd"/>
      <w:r w:rsidRPr="00947356">
        <w:t xml:space="preserve"> к Исполнителю, наименования Заказчика), заверенного гербовой печатью Заказчика (иной медицинской организацией Министерства внутренних дел Российской Федерации, подтвержденного гербовой печатью Заказчика), а также документа, удостоверяющего личность гражданина Российской Федерации на территории Российской Федерации (далее - паспорт гражданина Российской Федерации).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При наличии медицинских показаний для оказания медицинской помощи в экстренной или неотложной форме сотрудник немедленно госпитализируется Исполнителем с информированием о госпитализации Заказчика, который не позднее 5 рабочих дней с момента получения такой информации направляет Исполнителю заверенный гербовой печатью Заказчика документ, содержащий наименование Заказчика и паспортные данные сотрудника.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3. Исполнитель: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обеспечивает оказание сотрудникам медицинской помощи;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ведет персональный учет оказанных сотрудникам медицинских услуг и представляет Заказчику сведения об объеме и стоимости этих услуг.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4. Заказчик: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lastRenderedPageBreak/>
        <w:t>обеспечивает представление Исполнителю документов, необходимых для оказания сотрудникам медицинской помощи;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своевременно оплачивает Исполнителю оказанные сотрудникам медицинские услуги в порядке, предусмотренном настоящим договором.</w:t>
      </w:r>
    </w:p>
    <w:p w:rsidR="00947356" w:rsidRPr="00947356" w:rsidRDefault="00947356">
      <w:pPr>
        <w:pStyle w:val="ConsPlusNonformat"/>
        <w:spacing w:before="200"/>
        <w:jc w:val="both"/>
      </w:pPr>
      <w:r w:rsidRPr="00947356">
        <w:t xml:space="preserve">    5. Медицинская помощь, оказанная сотрудникам Исполнителем, оплачивается</w:t>
      </w:r>
    </w:p>
    <w:p w:rsidR="00947356" w:rsidRPr="00947356" w:rsidRDefault="00947356">
      <w:pPr>
        <w:pStyle w:val="ConsPlusNonformat"/>
        <w:jc w:val="both"/>
      </w:pPr>
      <w:r w:rsidRPr="00947356">
        <w:t xml:space="preserve">Заказчиком   по  тарифам  на  оплату  медицинской  помощи,  определенным  </w:t>
      </w:r>
      <w:proofErr w:type="gramStart"/>
      <w:r w:rsidRPr="00947356">
        <w:t>в</w:t>
      </w:r>
      <w:proofErr w:type="gramEnd"/>
    </w:p>
    <w:p w:rsidR="00947356" w:rsidRPr="00947356" w:rsidRDefault="00947356">
      <w:pPr>
        <w:pStyle w:val="ConsPlusNonformat"/>
        <w:jc w:val="both"/>
      </w:pPr>
      <w:proofErr w:type="gramStart"/>
      <w:r w:rsidRPr="00947356">
        <w:t>соответствии</w:t>
      </w:r>
      <w:proofErr w:type="gramEnd"/>
      <w:r w:rsidRPr="00947356">
        <w:t xml:space="preserve">  с  пунктом 1 настоящего договора и действующим на  территории</w:t>
      </w:r>
    </w:p>
    <w:p w:rsidR="00947356" w:rsidRPr="00947356" w:rsidRDefault="00947356">
      <w:pPr>
        <w:pStyle w:val="ConsPlusNonformat"/>
        <w:jc w:val="both"/>
      </w:pPr>
      <w:r w:rsidRPr="00947356">
        <w:t>___________________________________________________________________________</w:t>
      </w:r>
    </w:p>
    <w:p w:rsidR="00947356" w:rsidRPr="00947356" w:rsidRDefault="00947356">
      <w:pPr>
        <w:pStyle w:val="ConsPlusNonformat"/>
        <w:jc w:val="both"/>
      </w:pPr>
      <w:r w:rsidRPr="00947356">
        <w:t xml:space="preserve">               (наименование субъекта Российской Федерации)</w:t>
      </w:r>
    </w:p>
    <w:p w:rsidR="00947356" w:rsidRPr="00947356" w:rsidRDefault="00947356">
      <w:pPr>
        <w:pStyle w:val="ConsPlusNonformat"/>
        <w:jc w:val="both"/>
      </w:pPr>
      <w:r w:rsidRPr="00947356">
        <w:t>в период оказания такой медицинской помощи.</w:t>
      </w:r>
    </w:p>
    <w:p w:rsidR="00947356" w:rsidRPr="00947356" w:rsidRDefault="00947356">
      <w:pPr>
        <w:pStyle w:val="ConsPlusNormal"/>
        <w:ind w:firstLine="540"/>
        <w:jc w:val="both"/>
      </w:pPr>
      <w:r w:rsidRPr="00947356">
        <w:t>Изготовление и ремонт Исполнителем зубных протезов (за исключением протезов из драгоценных металлов и других дорогостоящих материалов) сотрудникам оплачиваются Заказчиком по ценам (тарифам) на медицинские услуги, определенным в порядке, установленном органами, осуществляющими функции и полномочия учредителей.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0" w:name="P176"/>
      <w:bookmarkEnd w:id="10"/>
      <w:r w:rsidRPr="00947356">
        <w:t>6. Исполнитель в течение 5 рабочих дней после оказания медицинской помощи в стационарных или амбулаторных условиях сотруднику оформляет выписку из медицинской карты стационарного больного (медицинской карты пациента, получающего медицинскую помощь в амбулаторных условиях) с указанием диагноза, счет-фактуру в связи с оказанием медицинской помощи сотруднику и направляет такие документы Заказчику.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7. Заказчик осуществляет проверку поступивших от Исполнителя документов, указанных в пункте 6 настоящего договора, и при отсутствии претензий в 20-дневный срок оплачивает оказанные Исполнителем услуги.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8. Все споры, вытекающие из настоящего договора, разрешаются в соответствии с законодательством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9. Настоящий договор заключается сроком на 1 календарный год и вступает в силу </w:t>
      </w:r>
      <w:proofErr w:type="gramStart"/>
      <w:r w:rsidRPr="00947356">
        <w:t>с даты</w:t>
      </w:r>
      <w:proofErr w:type="gramEnd"/>
      <w:r w:rsidRPr="00947356">
        <w:t xml:space="preserve"> его подписания сторонами.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10. Если ни одна из сторон не заявит о прекращении (изменении) настоящего договора за 1 месяц до окончания срока его действия, договор автоматически продлевается на следующий календарный год.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11. Настоящий договор </w:t>
      </w:r>
      <w:proofErr w:type="gramStart"/>
      <w:r w:rsidRPr="00947356">
        <w:t>может быть досрочно расторгнут</w:t>
      </w:r>
      <w:proofErr w:type="gramEnd"/>
      <w:r w:rsidRPr="00947356">
        <w:t xml:space="preserve"> в случаях, предусмотренных законодательством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12. Настоящий договор составлен в 2 экземплярах, имеющих одинаковую юридическую силу.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13. Все изменения, вносимые в настоящий договор, совершаются в письменной форме и подписываются уполномоченными на это лицами.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center"/>
        <w:outlineLvl w:val="2"/>
      </w:pPr>
      <w:r w:rsidRPr="00947356">
        <w:t>Адреса сторон и банковские реквизиты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Cell"/>
        <w:jc w:val="both"/>
      </w:pPr>
      <w:r w:rsidRPr="00947356">
        <w:t>Заказчик:                              Исполнитель:</w:t>
      </w:r>
    </w:p>
    <w:p w:rsidR="00947356" w:rsidRPr="00947356" w:rsidRDefault="00947356">
      <w:pPr>
        <w:pStyle w:val="ConsPlusCell"/>
        <w:jc w:val="both"/>
      </w:pPr>
    </w:p>
    <w:p w:rsidR="00947356" w:rsidRPr="00947356" w:rsidRDefault="00947356">
      <w:pPr>
        <w:pStyle w:val="ConsPlusCell"/>
        <w:jc w:val="both"/>
      </w:pPr>
      <w:r w:rsidRPr="00947356">
        <w:t>_____________________________________  ____________________________________</w:t>
      </w:r>
    </w:p>
    <w:p w:rsidR="00947356" w:rsidRPr="00947356" w:rsidRDefault="00947356">
      <w:pPr>
        <w:pStyle w:val="ConsPlusCell"/>
        <w:jc w:val="both"/>
      </w:pPr>
      <w:r w:rsidRPr="00947356">
        <w:t xml:space="preserve">               (подпись)                              (подпись)</w:t>
      </w:r>
    </w:p>
    <w:p w:rsidR="00947356" w:rsidRPr="00947356" w:rsidRDefault="00947356">
      <w:pPr>
        <w:pStyle w:val="ConsPlusCell"/>
        <w:jc w:val="both"/>
      </w:pPr>
    </w:p>
    <w:p w:rsidR="00947356" w:rsidRPr="00947356" w:rsidRDefault="00947356">
      <w:pPr>
        <w:pStyle w:val="ConsPlusCell"/>
        <w:jc w:val="both"/>
      </w:pPr>
      <w:r w:rsidRPr="00947356">
        <w:t>"__" __________ 20__ г.                "__" ___________ 20__ г.</w:t>
      </w:r>
    </w:p>
    <w:p w:rsidR="00947356" w:rsidRPr="00947356" w:rsidRDefault="00947356">
      <w:pPr>
        <w:pStyle w:val="ConsPlusCell"/>
        <w:jc w:val="both"/>
      </w:pPr>
    </w:p>
    <w:p w:rsidR="00947356" w:rsidRPr="00947356" w:rsidRDefault="00947356">
      <w:pPr>
        <w:pStyle w:val="ConsPlusCell"/>
        <w:jc w:val="both"/>
      </w:pPr>
      <w:r w:rsidRPr="00947356">
        <w:t>М.П.                                   М.П.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right"/>
        <w:outlineLvl w:val="0"/>
      </w:pPr>
      <w:r w:rsidRPr="00947356">
        <w:t>Утверждены</w:t>
      </w:r>
    </w:p>
    <w:p w:rsidR="00947356" w:rsidRPr="00947356" w:rsidRDefault="00947356">
      <w:pPr>
        <w:pStyle w:val="ConsPlusNormal"/>
        <w:jc w:val="right"/>
      </w:pPr>
      <w:r w:rsidRPr="00947356">
        <w:t>постановлением Правительства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от 15 декабря 2018 г. N 1563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Title"/>
        <w:jc w:val="center"/>
      </w:pPr>
      <w:bookmarkStart w:id="11" w:name="P205"/>
      <w:bookmarkEnd w:id="11"/>
      <w:r w:rsidRPr="00947356">
        <w:t>ПРАВИЛА</w:t>
      </w:r>
    </w:p>
    <w:p w:rsidR="00947356" w:rsidRPr="00947356" w:rsidRDefault="00947356">
      <w:pPr>
        <w:pStyle w:val="ConsPlusTitle"/>
        <w:jc w:val="center"/>
      </w:pPr>
      <w:r w:rsidRPr="00947356">
        <w:t>МЕДИЦИНСКОГО ОБЕСПЕЧЕНИЯ ЧЛЕНОВ СЕМЕЙ СОТРУДНИКОВ ОРГАНОВ</w:t>
      </w:r>
    </w:p>
    <w:p w:rsidR="00947356" w:rsidRPr="00947356" w:rsidRDefault="00947356">
      <w:pPr>
        <w:pStyle w:val="ConsPlusTitle"/>
        <w:jc w:val="center"/>
      </w:pPr>
      <w:r w:rsidRPr="00947356">
        <w:t>ВНУТРЕННИХ ДЕЛ РОССИЙСКОЙ ФЕДЕРАЦИИ, ОТДЕЛЬНЫХ КАТЕГОРИЙ</w:t>
      </w:r>
    </w:p>
    <w:p w:rsidR="00947356" w:rsidRPr="00947356" w:rsidRDefault="00947356">
      <w:pPr>
        <w:pStyle w:val="ConsPlusTitle"/>
        <w:jc w:val="center"/>
      </w:pPr>
      <w:r w:rsidRPr="00947356">
        <w:t>ГРАЖДАН РОССИЙСКОЙ ФЕДЕРАЦИИ, УВОЛЕННЫХ СО СЛУЖБЫ В ОРГАНАХ</w:t>
      </w:r>
    </w:p>
    <w:p w:rsidR="00947356" w:rsidRPr="00947356" w:rsidRDefault="00947356">
      <w:pPr>
        <w:pStyle w:val="ConsPlusTitle"/>
        <w:jc w:val="center"/>
      </w:pPr>
      <w:r w:rsidRPr="00947356">
        <w:t xml:space="preserve">ВНУТРЕННИХ ДЕЛ, </w:t>
      </w:r>
      <w:proofErr w:type="gramStart"/>
      <w:r w:rsidRPr="00947356">
        <w:t>ОРГАНАХ</w:t>
      </w:r>
      <w:proofErr w:type="gramEnd"/>
      <w:r w:rsidRPr="00947356">
        <w:t xml:space="preserve"> ПО КОНТРОЛЮ ЗА ОБОРОТОМ</w:t>
      </w:r>
    </w:p>
    <w:p w:rsidR="00947356" w:rsidRPr="00947356" w:rsidRDefault="00947356">
      <w:pPr>
        <w:pStyle w:val="ConsPlusTitle"/>
        <w:jc w:val="center"/>
      </w:pPr>
      <w:r w:rsidRPr="00947356">
        <w:t>НАРКОТИЧЕСКИХ СРЕДСТВ И ПСИХОТРОПНЫХ ВЕЩЕСТВ, И ЛИЦ,</w:t>
      </w:r>
    </w:p>
    <w:p w:rsidR="00947356" w:rsidRPr="00947356" w:rsidRDefault="00947356">
      <w:pPr>
        <w:pStyle w:val="ConsPlusTitle"/>
        <w:jc w:val="center"/>
      </w:pPr>
      <w:r w:rsidRPr="00947356">
        <w:t>НАХОДЯЩИХСЯ НА ИЖДИВЕНИИ СОТРУДНИКОВ ОРГАНОВ ВНУТРЕННИХ</w:t>
      </w:r>
    </w:p>
    <w:p w:rsidR="00947356" w:rsidRPr="00947356" w:rsidRDefault="00947356">
      <w:pPr>
        <w:pStyle w:val="ConsPlusTitle"/>
        <w:jc w:val="center"/>
      </w:pPr>
      <w:r w:rsidRPr="00947356">
        <w:t>ДЕЛ, ОТДЕЛЬНЫХ КАТЕГОРИЙ ГРАЖДАН РОССИЙСКОЙ ФЕДЕРАЦИИ,</w:t>
      </w:r>
    </w:p>
    <w:p w:rsidR="00947356" w:rsidRPr="00947356" w:rsidRDefault="00947356">
      <w:pPr>
        <w:pStyle w:val="ConsPlusTitle"/>
        <w:jc w:val="center"/>
      </w:pPr>
      <w:r w:rsidRPr="00947356">
        <w:t>УВОЛЕННЫХ СО СЛУЖБЫ В ОРГАНАХ ВНУТРЕННИХ ДЕЛ, ОРГАНАХ</w:t>
      </w:r>
    </w:p>
    <w:p w:rsidR="00947356" w:rsidRPr="00947356" w:rsidRDefault="00947356">
      <w:pPr>
        <w:pStyle w:val="ConsPlusTitle"/>
        <w:jc w:val="center"/>
      </w:pPr>
      <w:r w:rsidRPr="00947356">
        <w:t xml:space="preserve">ПО </w:t>
      </w:r>
      <w:proofErr w:type="gramStart"/>
      <w:r w:rsidRPr="00947356">
        <w:t>КОНТРОЛЮ ЗА</w:t>
      </w:r>
      <w:proofErr w:type="gramEnd"/>
      <w:r w:rsidRPr="00947356">
        <w:t xml:space="preserve"> ОБОРОТОМ НАРКОТИЧЕСКИХ СРЕДСТВ</w:t>
      </w:r>
    </w:p>
    <w:p w:rsidR="00947356" w:rsidRPr="00947356" w:rsidRDefault="00947356">
      <w:pPr>
        <w:pStyle w:val="ConsPlusTitle"/>
        <w:jc w:val="center"/>
      </w:pPr>
      <w:r w:rsidRPr="00947356">
        <w:t>И ПСИХОТРОПНЫХ ВЕЩЕСТВ, В МЕДИЦИНСКИХ ОРГАНИЗАЦИЯХ</w:t>
      </w:r>
    </w:p>
    <w:p w:rsidR="00947356" w:rsidRPr="00947356" w:rsidRDefault="00947356">
      <w:pPr>
        <w:pStyle w:val="ConsPlusTitle"/>
        <w:jc w:val="center"/>
      </w:pPr>
      <w:r w:rsidRPr="00947356">
        <w:t>МИНИСТЕРСТВА ВНУТРЕННИХ ДЕЛ РОССИЙСКОЙ ФЕДЕРАЦИИ</w:t>
      </w:r>
    </w:p>
    <w:p w:rsidR="00947356" w:rsidRPr="00947356" w:rsidRDefault="00947356">
      <w:pPr>
        <w:pStyle w:val="ConsPlusTitle"/>
        <w:jc w:val="center"/>
      </w:pPr>
      <w:r w:rsidRPr="00947356">
        <w:t xml:space="preserve">И МЕДИЦИНСКИХ </w:t>
      </w:r>
      <w:proofErr w:type="gramStart"/>
      <w:r w:rsidRPr="00947356">
        <w:t>ОРГАНИЗАЦИЯХ</w:t>
      </w:r>
      <w:proofErr w:type="gramEnd"/>
      <w:r w:rsidRPr="00947356">
        <w:t xml:space="preserve"> ФЕДЕРАЛЬНОЙ СЛУЖБЫ ВОЙСК</w:t>
      </w:r>
    </w:p>
    <w:p w:rsidR="00947356" w:rsidRPr="00947356" w:rsidRDefault="00947356">
      <w:pPr>
        <w:pStyle w:val="ConsPlusTitle"/>
        <w:jc w:val="center"/>
      </w:pPr>
      <w:r w:rsidRPr="00947356">
        <w:t>НАЦИОНАЛЬНОЙ ГВАРДИИ РОССИЙСКОЙ ФЕДЕРАЦИИ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bookmarkStart w:id="12" w:name="P220"/>
      <w:bookmarkEnd w:id="12"/>
      <w:r w:rsidRPr="00947356">
        <w:t>1. Настоящие Правила определяют порядок медицинского обеспечения: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3" w:name="P221"/>
      <w:bookmarkEnd w:id="13"/>
      <w:r w:rsidRPr="00947356">
        <w:t>а) в медицинских организациях Министерства внутренних дел Российской Федерации: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сотрудника органов внутренних дел Российской Федерации (далее - сотрудник) и лиц, находящихся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членов семьи гражданина Российской Федерации, уволенного со службы в органах внутренних дел Российской Федерации (далее - органы внутренних дел) с правом на пенсию и имеющего стаж службы в органах внутренних дел 20 лет и более (в том числе в льготном исчислении), за исключением граждан, уволенных со службы в органах внутренних дел по основаниям, указанным в части 8 статьи 3 Федерального закона</w:t>
      </w:r>
      <w:proofErr w:type="gramEnd"/>
      <w:r w:rsidRPr="00947356">
        <w:t xml:space="preserve">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(далее - гражданин, уволенный со службы в органах внутренних дел с правом на пенсию), и лиц, находящихся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членов семьи гражданина Российской Федерации, уволенного со службы в органах по контролю за оборотом наркотических средств и психотропных веществ (далее - органы наркоконтроля) с правом на пенсию и имеющего стаж службы (выслугу лет) в органах наркоконтроля 20 лет и более (в том числе в льготном исчислении), за исключением граждан, уволенных со службы в органах наркоконтроля по основаниям, указанным в части 8</w:t>
      </w:r>
      <w:proofErr w:type="gramEnd"/>
      <w:r w:rsidRPr="00947356">
        <w:t xml:space="preserve"> статьи 3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(далее - гражданин, уволенный со службы в органах наркоконтроля с правом на пенсию), и лиц, находящихся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сотрудника,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 (далее - погибший (умерший) сотрудник), и лиц, находившихся на иждивении указанного сотрудника;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членов семьи сотрудника органов наркоконтроля, погибшего (умершего) вследствие увечья </w:t>
      </w:r>
      <w:r w:rsidRPr="00947356">
        <w:lastRenderedPageBreak/>
        <w:t>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наркоконтроля (далее - погибший (умерший) сотрудник органов наркоконтроля), и лиц, находившихся на иждивении указанного сотрудника;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членов семьи гражданина, уволенного со службы в органах внутренних дел с правом на пенсию, и умершего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до истечения одного года после увольнения его со службы в органах внутренних дел вследствие увечья или иного повреждения здоровья</w:t>
      </w:r>
      <w:proofErr w:type="gramEnd"/>
      <w:r w:rsidRPr="00947356">
        <w:t xml:space="preserve">, </w:t>
      </w:r>
      <w:proofErr w:type="gramStart"/>
      <w:r w:rsidRPr="00947356">
        <w:t>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 (далее - гражданин, уволенный со службы в органах внутренних дел с правом на пенсию и умерший до истечения одного года после его увольнения со службы в органах внутренних дел), и лиц, находившихся на его иждивении;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членов семьи гражданина, уволенного со службы в органах наркоконтроля с правом на пенсию и умершего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наркоконтроля, до истечения одного года после увольнения его со службы в органах наркоконтроля вследствие увечья или иного повреждения здоровья, полученных в связи</w:t>
      </w:r>
      <w:proofErr w:type="gramEnd"/>
      <w:r w:rsidRPr="00947356">
        <w:t xml:space="preserve"> с выполнением служебных обязанностей, либо вследствие заболевания, полученного в период прохождения службы в органах наркоконтроля (далее - гражданин, уволенный со службы в органах наркоконтроля с правом на пенсию и умерший до истечения одного года после его увольнения со службы в органах наркоконтроля), и лиц, находившихся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4" w:name="P229"/>
      <w:bookmarkEnd w:id="14"/>
      <w:r w:rsidRPr="00947356">
        <w:t>б) в медицинских организациях Федеральной службы войск национальной гвардии Российской Федерации: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сотрудника и лиц, находящихся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гражданина, уволенного со службы в органах внутренних дел с правом на пенсию, и лиц, находящихся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погибшего (умершего) сотрудника и лиц, находившихся на его иждивении;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членов семьи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 дел, и лиц, находившихся на его иждивении.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2. </w:t>
      </w:r>
      <w:proofErr w:type="gramStart"/>
      <w:r w:rsidRPr="00947356">
        <w:t>Медицинское обеспечение указанным в пункте 1 настоящих Правил лицам в медицинских организациях Министерства внутренних дел Российской Федерации или медицинских организациях Федеральной службы войск национальной гвардии Российской Федерации предоставляется в объеме медицинской помощи, оказываемой в рамках базовой программы обязательного медицинского страхования и в установленных законодательством Российской Федерации об обязательном медицинском страховании случаях.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5" w:name="P235"/>
      <w:bookmarkEnd w:id="15"/>
      <w:r w:rsidRPr="00947356">
        <w:t xml:space="preserve">3. </w:t>
      </w:r>
      <w:proofErr w:type="gramStart"/>
      <w:r w:rsidRPr="00947356">
        <w:t>Прикрепление указанных в подпункте "а" пункта 1 настоящих Правил лиц на медицинское обеспечение к медицинским организациям Министерства внутренних дел Российской Федерации, оказывающим медицинскую помощь в амбулаторных условиях, осуществляется по территориальному принципу на основании документов, подтверждающих статус таких лиц (справок подразделений по работе с личным составом органов внутренних дел и пенсионных органов Министерства внутренних дел Российской Федерации о принадлежности к семье</w:t>
      </w:r>
      <w:proofErr w:type="gramEnd"/>
      <w:r w:rsidRPr="00947356">
        <w:t xml:space="preserve"> </w:t>
      </w:r>
      <w:proofErr w:type="gramStart"/>
      <w:r w:rsidRPr="00947356">
        <w:t xml:space="preserve">сотрудника, гражданина, уволенного со службы в органах внутренних дел с правом на пенсию, </w:t>
      </w:r>
      <w:r w:rsidRPr="00947356">
        <w:lastRenderedPageBreak/>
        <w:t>гражданина, уволенного со службы в органах наркоконтроля с правом на пенсию, погибшего (умершего) сотрудника, погибшего (умершего) сотрудника органов наркоконтроля,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 дел, гражданина</w:t>
      </w:r>
      <w:proofErr w:type="gramEnd"/>
      <w:r w:rsidRPr="00947356">
        <w:t xml:space="preserve">, </w:t>
      </w:r>
      <w:proofErr w:type="gramStart"/>
      <w:r w:rsidRPr="00947356">
        <w:t>уволенного со службы в органах наркоконтроля с правом на пенсию и умершего до истечения одного года после его увольнения со службы в органах наркоконтроля, для граждан, находящихся (находившихся) на иждивении, - установленных законодательством Российской Федерации документов, подтверждающих факт нахождения лица на иждивении), и документа, удостоверяющего личность гражданина Российской Федерации на территории Российской Федерации (далее - паспорт гражданина Российской Федерации).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Медицинские организации Министерства внутренних дел Российской Федерации, оказывающие медицинскую помощь в амбулаторных условиях, ежегодно, до 1 марта текущего года, проводят перерегистрацию прикрепленных на медицинское обеспечение лиц, указанных в подпункте "а" пункта 1 настоящих Правил, на основании представленных ими документов, указанных в абзаце первом настоящего пункта.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4. Обработка персональных данных лиц, указанных в пункте 1 настоящих Правил, осуществляется с соблюдением требований, установленных законодательством Российской Федерации в области персональных данных.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5. </w:t>
      </w:r>
      <w:proofErr w:type="gramStart"/>
      <w:r w:rsidRPr="00947356">
        <w:t>Направление указанных в подпункте "а" пункта 1 настоящих Правил лиц по медицинским показаниям в ближайшие к месту их проживания медицинские организации Министерства внутренних дел Российской Федерации, оказывающие медицинскую помощь в стационарных условиях, для оказания медицинской помощи в плановой форме осуществляется медицинскими организациями Министерства внутренних дел Российской Федерации, к которым они прикреплены на медицинское обеспечение.</w:t>
      </w:r>
      <w:proofErr w:type="gramEnd"/>
      <w:r w:rsidRPr="00947356">
        <w:t xml:space="preserve"> Очередность направления указанных лиц определяется медицинскими организациями Министерства внутренних дел Российской Федерации, оказывающими медицинскую помощь в стационарных условиях, в соответствии с медицинскими показаниями.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Основанием для приема указанного в подпункте "а" пункта 1 настоящих Правил лица медицинской организацией Министерства внутренних дел Российской Федерации, оказывающей медицинскую помощь в стационарных условиях, является представление таким лицом заверенного гербовой печатью медицинской организации Министерства внутренних дел Российской Федерации, к которой он прикреплен на медицинское обеспечение, направления на госпитализацию с указанными в таком направлении паспортными данными и сведениями о статусе</w:t>
      </w:r>
      <w:proofErr w:type="gramEnd"/>
      <w:r w:rsidRPr="00947356">
        <w:t xml:space="preserve"> (</w:t>
      </w:r>
      <w:proofErr w:type="gramStart"/>
      <w:r w:rsidRPr="00947356">
        <w:t>член семьи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пенсию, погибшего (умершего) сотрудника, погибшего (умершего) сотрудника органов наркоконтроля,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</w:t>
      </w:r>
      <w:proofErr w:type="gramEnd"/>
      <w:r w:rsidRPr="00947356">
        <w:t xml:space="preserve"> </w:t>
      </w:r>
      <w:proofErr w:type="gramStart"/>
      <w:r w:rsidRPr="00947356">
        <w:t>дел, гражданина, уволенного со службы в органах наркоконтроля с правом на пенсию и умершего до истечения одного года после его увольнения со службы в органах наркоконтроля), лицо, находящееся (находившееся) на иждивении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пенсию, погибшего (умершего) сотрудника, погибшего (умершего</w:t>
      </w:r>
      <w:proofErr w:type="gramEnd"/>
      <w:r w:rsidRPr="00947356">
        <w:t xml:space="preserve">) </w:t>
      </w:r>
      <w:proofErr w:type="gramStart"/>
      <w:r w:rsidRPr="00947356">
        <w:t>сотрудника органов наркоконтроля,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 дел, гражданина, уволенного со службы в органах наркоконтроля с правом на пенсию и умершего до истечения одного года после его увольнения со службы в органах наркоконтроля) направляемого лица, целью направления в</w:t>
      </w:r>
      <w:proofErr w:type="gramEnd"/>
      <w:r w:rsidRPr="00947356">
        <w:t xml:space="preserve"> медицинскую организацию Министерства внутренних дел Российской Федерации, оказывающую медицинскую помощь в стационарных условиях, и паспорта гражданина Российской Федерации.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lastRenderedPageBreak/>
        <w:t xml:space="preserve">6. </w:t>
      </w:r>
      <w:proofErr w:type="gramStart"/>
      <w:r w:rsidRPr="00947356">
        <w:t>Направление указанных в подпункте "б" пункта 1 настоящих Правил лиц по медицинским показаниям в ближайшие к месту их проживания медицинские организации Федеральной службы войск национальной гвардии Российской Федерации, оказывающие медицинскую помощь в стационарных условиях, для оказания медицинской помощи в плановой форме осуществляется медицинскими организациями Министерства внутренних дел Российской Федерации, к которым они прикреплены на медицинское обеспечение, по согласованию в письменной</w:t>
      </w:r>
      <w:proofErr w:type="gramEnd"/>
      <w:r w:rsidRPr="00947356">
        <w:t xml:space="preserve"> форме с медицинскими организациями Федеральной службы войск национальной гвардии Российской Федерации. Очередность направления таких лиц определяется медицинскими организациями Федеральной службы войск национальной гвардии Российской Федерации в соответствии с медицинскими показаниями направляемых лиц.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proofErr w:type="gramStart"/>
      <w:r w:rsidRPr="00947356">
        <w:t>Основанием для приема указанного в подпункте "б" пункта 1 настоящих Правил лица медицинской организацией Федеральной службы войск национальной гвардии Российской Федерации, оказывающей медицинскую помощь в стационарных условиях, является представление им заверенного гербовой печатью медицинской организации Министерства внутренних дел Российской Федерации, к которой он прикреплен на медицинское обеспечение, направления на госпитализацию с указанными в таком направлении паспортными данными и сведениями о</w:t>
      </w:r>
      <w:proofErr w:type="gramEnd"/>
      <w:r w:rsidRPr="00947356">
        <w:t xml:space="preserve"> </w:t>
      </w:r>
      <w:proofErr w:type="gramStart"/>
      <w:r w:rsidRPr="00947356">
        <w:t>статусе (член семьи сотрудника (гражданина, уволенного со службы в органах внутренних дел с правом на пенсию, погибшего (умершего) сотрудника,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 дел), лицо, находящееся (находившееся) на иждивении сотрудника (гражданина, уволенного со службы в органах внутренних дел</w:t>
      </w:r>
      <w:proofErr w:type="gramEnd"/>
      <w:r w:rsidRPr="00947356">
        <w:t xml:space="preserve"> </w:t>
      </w:r>
      <w:proofErr w:type="gramStart"/>
      <w:r w:rsidRPr="00947356">
        <w:t>с правом на пенсию, погибшего (умершего) сотрудника, гражданина, уволенного со службы в органах внутренних дел с правом на пенсию и умершего до истечения одного года после его увольнения со службы в органах внутренних дел) направляемого лица, целью направления в медицинскую организацию Федеральной службы войск национальной гвардии Российской Федерации и паспорта гражданина Российской Федерации.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7. </w:t>
      </w:r>
      <w:proofErr w:type="gramStart"/>
      <w:r w:rsidRPr="00947356">
        <w:t>При оказании лицам, указанным в пункте 1 настоящих Правил, медицинской помощи в медицинских организациях Министерства внутренних дел Российской Федерации или медицинских организациях Федеральной службы войск национальной гвардии Российской Федерации в стационарных условиях оказание медицинских услуг, назначение и применение лекарственных препаратов для медицинского применения, а также обеспечение медицинскими изделиями осуществляются бесплатно в соответствии со стандартами медицинской помощи.</w:t>
      </w:r>
      <w:proofErr w:type="gramEnd"/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jc w:val="right"/>
        <w:outlineLvl w:val="0"/>
      </w:pPr>
      <w:r w:rsidRPr="00947356">
        <w:t>Утверждены</w:t>
      </w:r>
    </w:p>
    <w:p w:rsidR="00947356" w:rsidRPr="00947356" w:rsidRDefault="00947356">
      <w:pPr>
        <w:pStyle w:val="ConsPlusNormal"/>
        <w:jc w:val="right"/>
      </w:pPr>
      <w:r w:rsidRPr="00947356">
        <w:t>постановлением Правительства</w:t>
      </w:r>
    </w:p>
    <w:p w:rsidR="00947356" w:rsidRPr="00947356" w:rsidRDefault="00947356">
      <w:pPr>
        <w:pStyle w:val="ConsPlusNormal"/>
        <w:jc w:val="right"/>
      </w:pPr>
      <w:r w:rsidRPr="00947356">
        <w:t>Российской Федерации</w:t>
      </w:r>
    </w:p>
    <w:p w:rsidR="00947356" w:rsidRPr="00947356" w:rsidRDefault="00947356">
      <w:pPr>
        <w:pStyle w:val="ConsPlusNormal"/>
        <w:jc w:val="right"/>
      </w:pPr>
      <w:r w:rsidRPr="00947356">
        <w:t>от 15 декабря 2018 г. N 1563</w:t>
      </w:r>
    </w:p>
    <w:p w:rsidR="00947356" w:rsidRPr="00947356" w:rsidRDefault="00947356">
      <w:pPr>
        <w:pStyle w:val="ConsPlusNormal"/>
        <w:jc w:val="center"/>
      </w:pPr>
    </w:p>
    <w:p w:rsidR="00947356" w:rsidRPr="00947356" w:rsidRDefault="00947356">
      <w:pPr>
        <w:pStyle w:val="ConsPlusTitle"/>
        <w:jc w:val="center"/>
      </w:pPr>
      <w:bookmarkStart w:id="16" w:name="P253"/>
      <w:bookmarkEnd w:id="16"/>
      <w:r w:rsidRPr="00947356">
        <w:t>ПРАВИЛА</w:t>
      </w:r>
    </w:p>
    <w:p w:rsidR="00947356" w:rsidRPr="00947356" w:rsidRDefault="00947356">
      <w:pPr>
        <w:pStyle w:val="ConsPlusTitle"/>
        <w:jc w:val="center"/>
      </w:pPr>
      <w:r w:rsidRPr="00947356">
        <w:t>ПРЕДОСТАВЛЕНИЯ ПУТЕВОК В САНАТОРНО-КУРОРТНЫЕ ОРГАНИЗАЦИИ</w:t>
      </w:r>
    </w:p>
    <w:p w:rsidR="00947356" w:rsidRPr="00947356" w:rsidRDefault="00947356">
      <w:pPr>
        <w:pStyle w:val="ConsPlusTitle"/>
        <w:jc w:val="center"/>
      </w:pPr>
      <w:r w:rsidRPr="00947356">
        <w:t>МИНИСТЕРСТВА ВНУТРЕННИХ ДЕЛ РОССИЙСКОЙ ФЕДЕРАЦИИ</w:t>
      </w:r>
    </w:p>
    <w:p w:rsidR="00947356" w:rsidRPr="00947356" w:rsidRDefault="00947356">
      <w:pPr>
        <w:pStyle w:val="ConsPlusTitle"/>
        <w:jc w:val="center"/>
      </w:pPr>
      <w:r w:rsidRPr="00947356">
        <w:t>И САНАТОРНО-КУРОРТНЫЕ ОРГАНИЗАЦИИ ФЕДЕРАЛЬНОЙ СЛУЖБЫ ВОЙСК</w:t>
      </w:r>
    </w:p>
    <w:p w:rsidR="00947356" w:rsidRPr="00947356" w:rsidRDefault="00947356">
      <w:pPr>
        <w:pStyle w:val="ConsPlusTitle"/>
        <w:jc w:val="center"/>
      </w:pPr>
      <w:r w:rsidRPr="00947356">
        <w:t>НАЦИОНАЛЬНОЙ ГВАРДИИ РОССИЙСКОЙ ФЕДЕРАЦИИ СОТРУДНИКАМ</w:t>
      </w:r>
    </w:p>
    <w:p w:rsidR="00947356" w:rsidRPr="00947356" w:rsidRDefault="00947356">
      <w:pPr>
        <w:pStyle w:val="ConsPlusTitle"/>
        <w:jc w:val="center"/>
      </w:pPr>
      <w:r w:rsidRPr="00947356">
        <w:t xml:space="preserve">ОРГАНОВ ВНУТРЕННИХ ДЕЛ РОССИЙСКОЙ ФЕДЕРАЦИИ И </w:t>
      </w:r>
      <w:proofErr w:type="gramStart"/>
      <w:r w:rsidRPr="00947356">
        <w:t>ОТДЕЛЬНЫМ</w:t>
      </w:r>
      <w:proofErr w:type="gramEnd"/>
    </w:p>
    <w:p w:rsidR="00947356" w:rsidRPr="00947356" w:rsidRDefault="00947356">
      <w:pPr>
        <w:pStyle w:val="ConsPlusTitle"/>
        <w:jc w:val="center"/>
      </w:pPr>
      <w:r w:rsidRPr="00947356">
        <w:t>КАТЕГОРИЯМ ГРАЖДАН РОССИЙСКОЙ ФЕДЕРАЦИИ, УВОЛЕННЫМ</w:t>
      </w:r>
    </w:p>
    <w:p w:rsidR="00947356" w:rsidRPr="00947356" w:rsidRDefault="00947356">
      <w:pPr>
        <w:pStyle w:val="ConsPlusTitle"/>
        <w:jc w:val="center"/>
      </w:pPr>
      <w:r w:rsidRPr="00947356">
        <w:t>СО СЛУЖБЫ В ОРГАНАХ ВНУТРЕННИХ ДЕЛ, ОРГАНАХ ПО КОНТРОЛЮ</w:t>
      </w:r>
    </w:p>
    <w:p w:rsidR="00947356" w:rsidRPr="00947356" w:rsidRDefault="00947356">
      <w:pPr>
        <w:pStyle w:val="ConsPlusTitle"/>
        <w:jc w:val="center"/>
      </w:pPr>
      <w:r w:rsidRPr="00947356">
        <w:t>ЗА ОБОРОТОМ НАРКОТИЧЕСКИХ СРЕДСТВ И ПСИХОТРОПНЫХ ВЕЩЕСТВ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  <w:r w:rsidRPr="00947356">
        <w:lastRenderedPageBreak/>
        <w:t xml:space="preserve">1. </w:t>
      </w:r>
      <w:proofErr w:type="gramStart"/>
      <w:r w:rsidRPr="00947356">
        <w:t>Настоящие Правила определяют порядок предоставления путевок сотрудникам органов внутренних дел Российской Федерации (далее - сотрудники), гражданам Российской Федерации, уволенным со службы в органах внутренних дел Российской Федерации (далее - органы внутренних дел) с правом на пенсию и имеющим стаж службы в органах внутренних дел 20 лет и более (в том числе в льготном исчислении), за исключением лиц, уволенных со службы в органах</w:t>
      </w:r>
      <w:proofErr w:type="gramEnd"/>
      <w:r w:rsidRPr="00947356">
        <w:t xml:space="preserve"> </w:t>
      </w:r>
      <w:proofErr w:type="gramStart"/>
      <w:r w:rsidRPr="00947356">
        <w:t>внутренних дел по основаниям, указанным в части 8 статьи 3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(далее - граждане, уволенные со службы в органах внутренних дел с правом на пенсию), гражданам Российской Федерации, уволенным со службы в органах по контролю за оборотом наркотических средств и психотропных веществ</w:t>
      </w:r>
      <w:proofErr w:type="gramEnd"/>
      <w:r w:rsidRPr="00947356">
        <w:t xml:space="preserve"> (</w:t>
      </w:r>
      <w:proofErr w:type="gramStart"/>
      <w:r w:rsidRPr="00947356">
        <w:t>далее - органы наркоконтроля) с правом на пенсию и имеющим стаж службы (выслугу лет) в органах наркоконтроля 20 лет и более (в том числе в льготном исчислении), за исключением граждан, уволенных со службы в органах наркоконтроля по основаниям, указанным в части 8 статьи 3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947356">
        <w:t xml:space="preserve"> </w:t>
      </w:r>
      <w:proofErr w:type="gramStart"/>
      <w:r w:rsidRPr="00947356">
        <w:t>акты Российской Федерации" (далее - граждане, уволенные со службы в органах наркоконтроля с правом на пенсию), подлежащим направлению на долечивание (реабилитацию) в санаторно-курортных организациях Министерства внутренних дел Российской Федерации и в санаторно-курортных организациях Федеральной службы войск национальной гвардии Российской Федерации непосредственно после лечения в стационарных условиях (далее - долечивание (реабилитация) в медицинских организациях Министерства внутренних дел Российской Федерации, медицинских организациях Федеральной службы</w:t>
      </w:r>
      <w:proofErr w:type="gramEnd"/>
      <w:r w:rsidRPr="00947356">
        <w:t xml:space="preserve"> войск национальной гвардии Российской Федерации или иных медицинских организациях государственной системы здравоохранения и муниципальной системы здравоохранения (далее - медицинские организации).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>2. На долечивание (реабилитацию) направляются: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7" w:name="P265"/>
      <w:bookmarkEnd w:id="17"/>
      <w:proofErr w:type="gramStart"/>
      <w:r w:rsidRPr="00947356">
        <w:t>а) в санаторно-курортные организации Министерства внутренних дел Российской Федерации - сотрудники, граждане, уволенные со службы в органах внутренних дел с правом на пенсию, граждане, уволенные со службы в органах наркоконтроля с правом на пенсию;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8" w:name="P266"/>
      <w:bookmarkEnd w:id="18"/>
      <w:r w:rsidRPr="00947356">
        <w:t>б) в санаторно-курортные организации Федеральной службы войск национальной гвардии Российской Федерации - сотрудники, граждане, уволенные со службы в органах внутренних дел с правом на пенсию.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3. </w:t>
      </w:r>
      <w:proofErr w:type="gramStart"/>
      <w:r w:rsidRPr="00947356">
        <w:t>Путевки на долечивание (реабилитацию) предоставляются бесплатно в соответствии с заключением врачебной комиссии (военно-врачебной комиссии) медицинской организации о необходимости направления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 на долечивание (реабилитацию) (далее - заключение врачебной комиссии (военно-врачебной комиссии).</w:t>
      </w:r>
      <w:proofErr w:type="gramEnd"/>
    </w:p>
    <w:p w:rsidR="00947356" w:rsidRPr="00947356" w:rsidRDefault="00947356">
      <w:pPr>
        <w:pStyle w:val="ConsPlusNormal"/>
        <w:spacing w:before="220"/>
        <w:ind w:firstLine="540"/>
        <w:jc w:val="both"/>
      </w:pPr>
      <w:bookmarkStart w:id="19" w:name="P268"/>
      <w:bookmarkEnd w:id="19"/>
      <w:r w:rsidRPr="00947356">
        <w:t xml:space="preserve">4. </w:t>
      </w:r>
      <w:proofErr w:type="gramStart"/>
      <w:r w:rsidRPr="00947356">
        <w:t>Медицинская организация Министерства внутренних дел Российской Федерации или медицинская организация Федеральной службы войск национальной гвардии Российской Федерации по месту лечения или прикрепления на медицинское обеспечение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 на основании заключения врачебной комиссии (военно-врачебной комиссии) направляет в подразделение Министерства</w:t>
      </w:r>
      <w:proofErr w:type="gramEnd"/>
      <w:r w:rsidRPr="00947356">
        <w:t xml:space="preserve"> внутренних дел Российской Федерации, </w:t>
      </w:r>
      <w:proofErr w:type="gramStart"/>
      <w:r w:rsidRPr="00947356">
        <w:t>выполняющее</w:t>
      </w:r>
      <w:proofErr w:type="gramEnd"/>
      <w:r w:rsidRPr="00947356">
        <w:t xml:space="preserve"> функции головного подразделения в области медицинского обеспечения и санаторно-курортного лечения, запрос о предоставлении путевки с приложением копии заключения врачебной комиссии (военно-врачебной комиссии) и выписки из медицинской карты стационарного больного.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5. </w:t>
      </w:r>
      <w:proofErr w:type="gramStart"/>
      <w:r w:rsidRPr="00947356">
        <w:t xml:space="preserve">Подразделение Министерства внутренних дел Российской Федерации, указанное в пункте </w:t>
      </w:r>
      <w:r w:rsidRPr="00947356">
        <w:lastRenderedPageBreak/>
        <w:t>4 настоящих Правил, на основании представленных документов направляет в соответствии с профилем заболевания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 именную путевку в санаторно-курортную организацию Министерства внутренних дел Российской Федерации для лиц, указанных в</w:t>
      </w:r>
      <w:proofErr w:type="gramEnd"/>
      <w:r w:rsidRPr="00947356">
        <w:t xml:space="preserve"> </w:t>
      </w:r>
      <w:proofErr w:type="gramStart"/>
      <w:r w:rsidRPr="00947356">
        <w:t>подпункте "а" пункта 2 настоящих Правил, или по согласованию с Федеральной службой войск национальной гвардии Российской Федерации в санаторно-курортную организацию Федеральной службы войск национальной гвардии Российской Федерации для лиц, указанных в подпункте "б" пункта 2 настоящих Правил, и информирует медицинскую организацию Министерства внутренних дел Российской Федерации или медицинскую организацию Федеральной службы войск национальной гвардии Российской Федерации, направившую запрос о предоставлении</w:t>
      </w:r>
      <w:proofErr w:type="gramEnd"/>
      <w:r w:rsidRPr="00947356">
        <w:t xml:space="preserve"> путевки сотруднику (гражданину, уволенному со службы в органах внутренних дел с правом на пенсию, гражданину, уволенному со службы в органах наркоконтроля с правом на пенсию), с указанием места и даты начала проведения долечивания (реабилитации) в санаторно-курортной организации.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6. </w:t>
      </w:r>
      <w:proofErr w:type="gramStart"/>
      <w:r w:rsidRPr="00947356">
        <w:t>Продолжительность долечивания (реабилитации)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пенсию), а также перечень показаний для долечивания (реабилитации)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 определяются в</w:t>
      </w:r>
      <w:proofErr w:type="gramEnd"/>
      <w:r w:rsidRPr="00947356">
        <w:t xml:space="preserve"> </w:t>
      </w:r>
      <w:proofErr w:type="gramStart"/>
      <w:r w:rsidRPr="00947356">
        <w:t>соответствии</w:t>
      </w:r>
      <w:proofErr w:type="gramEnd"/>
      <w:r w:rsidRPr="00947356">
        <w:t xml:space="preserve"> с нормативными правовыми актами,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47356" w:rsidRPr="00947356" w:rsidRDefault="00947356">
      <w:pPr>
        <w:pStyle w:val="ConsPlusNormal"/>
        <w:spacing w:before="220"/>
        <w:ind w:firstLine="540"/>
        <w:jc w:val="both"/>
      </w:pPr>
      <w:r w:rsidRPr="00947356">
        <w:t xml:space="preserve">7. </w:t>
      </w:r>
      <w:proofErr w:type="gramStart"/>
      <w:r w:rsidRPr="00947356">
        <w:t>Порядок получения сотрудником (гражданином, уволенным со службы в органах внутренних дел с правом на пенсию, гражданином, уволенным со службы в органах наркоконтроля с правом на пенсию) и оформления путевок на долечивание (реабилитацию) сотрудника (гражданина, уволенного со службы в органах внутренних дел с правом на пенсию, гражданина, уволенного со службы в органах наркоконтроля с правом на пенсию) в санаторно-курортные организации Министерства</w:t>
      </w:r>
      <w:proofErr w:type="gramEnd"/>
      <w:r w:rsidRPr="00947356">
        <w:t xml:space="preserve"> внутренних дел Российской Федерации или санаторно-курортные организации Федеральной службы войск национальной гвардии Российской Федерации определяется Министерством внутренних дел Российской Федерации по согласованию с Федеральной службой войск национальной гвардии Российской Федерации.</w:t>
      </w: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ind w:firstLine="540"/>
        <w:jc w:val="both"/>
      </w:pPr>
    </w:p>
    <w:p w:rsidR="00947356" w:rsidRPr="00947356" w:rsidRDefault="00947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215" w:rsidRPr="00947356" w:rsidRDefault="00947356"/>
    <w:sectPr w:rsidR="00D27215" w:rsidRPr="00947356" w:rsidSect="001B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7356"/>
    <w:rsid w:val="000757C1"/>
    <w:rsid w:val="000A6AF2"/>
    <w:rsid w:val="000C2F32"/>
    <w:rsid w:val="00147A76"/>
    <w:rsid w:val="001870B5"/>
    <w:rsid w:val="0020425F"/>
    <w:rsid w:val="002430AB"/>
    <w:rsid w:val="002475D5"/>
    <w:rsid w:val="00252A77"/>
    <w:rsid w:val="002E1634"/>
    <w:rsid w:val="003868EE"/>
    <w:rsid w:val="003B533A"/>
    <w:rsid w:val="003F784D"/>
    <w:rsid w:val="00405709"/>
    <w:rsid w:val="00431804"/>
    <w:rsid w:val="00450730"/>
    <w:rsid w:val="00507472"/>
    <w:rsid w:val="00514D46"/>
    <w:rsid w:val="00605628"/>
    <w:rsid w:val="00685E89"/>
    <w:rsid w:val="007354D7"/>
    <w:rsid w:val="0078071E"/>
    <w:rsid w:val="00947356"/>
    <w:rsid w:val="009A5297"/>
    <w:rsid w:val="009C7271"/>
    <w:rsid w:val="00A80FF3"/>
    <w:rsid w:val="00AE2B69"/>
    <w:rsid w:val="00BC6982"/>
    <w:rsid w:val="00C37592"/>
    <w:rsid w:val="00D26325"/>
    <w:rsid w:val="00D37468"/>
    <w:rsid w:val="00D66C02"/>
    <w:rsid w:val="00DA457C"/>
    <w:rsid w:val="00DF5803"/>
    <w:rsid w:val="00E42BA4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7840</Words>
  <Characters>44694</Characters>
  <Application>Microsoft Office Word</Application>
  <DocSecurity>0</DocSecurity>
  <Lines>372</Lines>
  <Paragraphs>104</Paragraphs>
  <ScaleCrop>false</ScaleCrop>
  <Company/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Kozlova_aa</cp:lastModifiedBy>
  <cp:revision>1</cp:revision>
  <dcterms:created xsi:type="dcterms:W3CDTF">2018-12-20T07:23:00Z</dcterms:created>
  <dcterms:modified xsi:type="dcterms:W3CDTF">2018-12-20T07:25:00Z</dcterms:modified>
</cp:coreProperties>
</file>